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3E" w:rsidRDefault="003C3A3E" w:rsidP="003C3A3E">
      <w:pPr>
        <w:pStyle w:val="Titre"/>
        <w:rPr>
          <w:color w:val="262626" w:themeColor="text1" w:themeTint="D9"/>
        </w:rPr>
      </w:pPr>
    </w:p>
    <w:p w:rsidR="003C3A3E" w:rsidRDefault="003C3A3E" w:rsidP="003C3A3E">
      <w:pPr>
        <w:pStyle w:val="Titre"/>
        <w:rPr>
          <w:color w:val="262626" w:themeColor="text1" w:themeTint="D9"/>
        </w:rPr>
      </w:pPr>
    </w:p>
    <w:p w:rsidR="003C3A3E" w:rsidRPr="003C3A3E" w:rsidRDefault="003C3A3E" w:rsidP="003C3A3E">
      <w:pPr>
        <w:pStyle w:val="Titre"/>
        <w:rPr>
          <w:rFonts w:ascii="Calibri" w:hAnsi="Calibri" w:cs="Calibri"/>
          <w:color w:val="262626" w:themeColor="text1" w:themeTint="D9"/>
        </w:rPr>
      </w:pPr>
    </w:p>
    <w:p w:rsidR="003C3A3E" w:rsidRPr="003C3A3E" w:rsidRDefault="003C3A3E" w:rsidP="003C3A3E">
      <w:pPr>
        <w:pStyle w:val="Titre"/>
        <w:rPr>
          <w:rFonts w:ascii="Calibri" w:hAnsi="Calibri" w:cs="Calibri"/>
          <w:color w:val="262626" w:themeColor="text1" w:themeTint="D9"/>
        </w:rPr>
      </w:pPr>
      <w:r w:rsidRPr="003C3A3E">
        <w:rPr>
          <w:rFonts w:ascii="Calibri" w:hAnsi="Calibri" w:cs="Calibri"/>
          <w:color w:val="262626" w:themeColor="text1" w:themeTint="D9"/>
        </w:rPr>
        <w:t>Calendrier</w:t>
      </w:r>
    </w:p>
    <w:p w:rsidR="00DC7AB3" w:rsidRPr="003C3A3E" w:rsidRDefault="001E70F5" w:rsidP="00034BD7">
      <w:pPr>
        <w:tabs>
          <w:tab w:val="left" w:pos="5220"/>
        </w:tabs>
        <w:spacing w:before="240" w:after="240"/>
        <w:rPr>
          <w:rFonts w:ascii="Calibri" w:hAnsi="Calibri" w:cs="Calibri"/>
          <w:sz w:val="20"/>
          <w:szCs w:val="26"/>
        </w:rPr>
      </w:pPr>
      <w:r w:rsidRPr="003C3A3E">
        <w:rPr>
          <w:rFonts w:ascii="Calibri" w:hAnsi="Calibri" w:cs="Calibri"/>
          <w:sz w:val="20"/>
          <w:szCs w:val="26"/>
        </w:rPr>
        <w:t>Thématique</w:t>
      </w:r>
      <w:r w:rsidR="00AA3352" w:rsidRPr="003C3A3E">
        <w:rPr>
          <w:rFonts w:ascii="Calibri" w:hAnsi="Calibri" w:cs="Calibri"/>
          <w:sz w:val="20"/>
          <w:szCs w:val="26"/>
        </w:rPr>
        <w:t xml:space="preserve"> ATELIER « Rencontres des parrains/marraines – échanges de pratiques »</w:t>
      </w:r>
    </w:p>
    <w:p w:rsidR="00DC7AB3" w:rsidRPr="003C3A3E" w:rsidRDefault="00DC7AB3" w:rsidP="00034BD7">
      <w:pPr>
        <w:tabs>
          <w:tab w:val="left" w:pos="5220"/>
        </w:tabs>
        <w:spacing w:before="240" w:after="240"/>
        <w:rPr>
          <w:rFonts w:ascii="Calibri" w:hAnsi="Calibri" w:cs="Calibri"/>
          <w:b/>
          <w:sz w:val="20"/>
          <w:szCs w:val="26"/>
          <w:u w:val="single"/>
        </w:rPr>
      </w:pPr>
    </w:p>
    <w:p w:rsidR="003C3A3E" w:rsidRPr="003C3A3E" w:rsidRDefault="003C3A3E" w:rsidP="00034BD7">
      <w:pPr>
        <w:tabs>
          <w:tab w:val="left" w:pos="5220"/>
        </w:tabs>
        <w:spacing w:before="240" w:after="240"/>
        <w:rPr>
          <w:rFonts w:ascii="Calibri" w:hAnsi="Calibri" w:cs="Calibri"/>
          <w:b/>
          <w:sz w:val="20"/>
          <w:szCs w:val="26"/>
          <w:u w:val="single"/>
        </w:rPr>
      </w:pPr>
    </w:p>
    <w:tbl>
      <w:tblPr>
        <w:tblStyle w:val="Grilledutableau"/>
        <w:tblW w:w="10113" w:type="dxa"/>
        <w:jc w:val="center"/>
        <w:tblLook w:val="04A0" w:firstRow="1" w:lastRow="0" w:firstColumn="1" w:lastColumn="0" w:noHBand="0" w:noVBand="1"/>
      </w:tblPr>
      <w:tblGrid>
        <w:gridCol w:w="1259"/>
        <w:gridCol w:w="1156"/>
        <w:gridCol w:w="1189"/>
        <w:gridCol w:w="1245"/>
        <w:gridCol w:w="5264"/>
      </w:tblGrid>
      <w:tr w:rsidR="001E70F5" w:rsidRPr="003C3A3E" w:rsidTr="001E70F5">
        <w:trPr>
          <w:jc w:val="center"/>
        </w:trPr>
        <w:tc>
          <w:tcPr>
            <w:tcW w:w="1259" w:type="dxa"/>
            <w:shd w:val="clear" w:color="auto" w:fill="7030A0"/>
          </w:tcPr>
          <w:p w:rsidR="001E70F5" w:rsidRPr="003C3A3E" w:rsidRDefault="001E70F5" w:rsidP="004E21C1">
            <w:pPr>
              <w:jc w:val="center"/>
              <w:rPr>
                <w:rFonts w:ascii="Calibri" w:hAnsi="Calibri" w:cs="Calibri"/>
                <w:color w:val="FFFFFF" w:themeColor="background1"/>
                <w:sz w:val="18"/>
                <w:szCs w:val="16"/>
              </w:rPr>
            </w:pPr>
            <w:r w:rsidRPr="003C3A3E">
              <w:rPr>
                <w:rFonts w:ascii="Calibri" w:hAnsi="Calibri" w:cs="Calibri"/>
                <w:color w:val="FFFFFF" w:themeColor="background1"/>
                <w:sz w:val="18"/>
                <w:szCs w:val="16"/>
              </w:rPr>
              <w:t>Département</w:t>
            </w:r>
          </w:p>
        </w:tc>
        <w:tc>
          <w:tcPr>
            <w:tcW w:w="1156" w:type="dxa"/>
            <w:shd w:val="clear" w:color="auto" w:fill="7030A0"/>
          </w:tcPr>
          <w:p w:rsidR="001E70F5" w:rsidRPr="003C3A3E" w:rsidRDefault="001E70F5" w:rsidP="004E21C1">
            <w:pPr>
              <w:jc w:val="center"/>
              <w:rPr>
                <w:rFonts w:ascii="Calibri" w:hAnsi="Calibri" w:cs="Calibri"/>
                <w:color w:val="FFFFFF" w:themeColor="background1"/>
                <w:sz w:val="18"/>
                <w:szCs w:val="16"/>
              </w:rPr>
            </w:pPr>
            <w:r w:rsidRPr="003C3A3E">
              <w:rPr>
                <w:rFonts w:ascii="Calibri" w:hAnsi="Calibri" w:cs="Calibri"/>
                <w:color w:val="FFFFFF" w:themeColor="background1"/>
                <w:sz w:val="18"/>
                <w:szCs w:val="16"/>
              </w:rPr>
              <w:t>Code Atelier</w:t>
            </w:r>
          </w:p>
        </w:tc>
        <w:tc>
          <w:tcPr>
            <w:tcW w:w="1189" w:type="dxa"/>
            <w:shd w:val="clear" w:color="auto" w:fill="7030A0"/>
          </w:tcPr>
          <w:p w:rsidR="001E70F5" w:rsidRPr="003C3A3E" w:rsidRDefault="001E70F5" w:rsidP="004E21C1">
            <w:pPr>
              <w:jc w:val="center"/>
              <w:rPr>
                <w:rFonts w:ascii="Calibri" w:hAnsi="Calibri" w:cs="Calibri"/>
                <w:color w:val="FFFFFF" w:themeColor="background1"/>
                <w:sz w:val="18"/>
                <w:szCs w:val="16"/>
              </w:rPr>
            </w:pPr>
            <w:r w:rsidRPr="003C3A3E">
              <w:rPr>
                <w:rFonts w:ascii="Calibri" w:hAnsi="Calibri" w:cs="Calibri"/>
                <w:color w:val="FFFFFF" w:themeColor="background1"/>
                <w:sz w:val="18"/>
                <w:szCs w:val="16"/>
              </w:rPr>
              <w:t>Date</w:t>
            </w:r>
          </w:p>
        </w:tc>
        <w:tc>
          <w:tcPr>
            <w:tcW w:w="1245" w:type="dxa"/>
            <w:shd w:val="clear" w:color="auto" w:fill="7030A0"/>
          </w:tcPr>
          <w:p w:rsidR="001E70F5" w:rsidRPr="003C3A3E" w:rsidRDefault="001E70F5" w:rsidP="004E21C1">
            <w:pPr>
              <w:jc w:val="center"/>
              <w:rPr>
                <w:rFonts w:ascii="Calibri" w:hAnsi="Calibri" w:cs="Calibri"/>
                <w:color w:val="FFFFFF" w:themeColor="background1"/>
                <w:sz w:val="18"/>
                <w:szCs w:val="16"/>
              </w:rPr>
            </w:pPr>
            <w:r w:rsidRPr="003C3A3E">
              <w:rPr>
                <w:rFonts w:ascii="Calibri" w:hAnsi="Calibri" w:cs="Calibri"/>
                <w:color w:val="FFFFFF" w:themeColor="background1"/>
                <w:sz w:val="18"/>
                <w:szCs w:val="16"/>
              </w:rPr>
              <w:t>Horaires</w:t>
            </w:r>
          </w:p>
        </w:tc>
        <w:tc>
          <w:tcPr>
            <w:tcW w:w="5264" w:type="dxa"/>
            <w:shd w:val="clear" w:color="auto" w:fill="7030A0"/>
          </w:tcPr>
          <w:p w:rsidR="001E70F5" w:rsidRPr="003C3A3E" w:rsidRDefault="001E70F5" w:rsidP="004E21C1">
            <w:pPr>
              <w:jc w:val="center"/>
              <w:rPr>
                <w:rFonts w:ascii="Calibri" w:hAnsi="Calibri" w:cs="Calibri"/>
                <w:color w:val="FFFFFF" w:themeColor="background1"/>
                <w:sz w:val="18"/>
                <w:szCs w:val="16"/>
              </w:rPr>
            </w:pPr>
            <w:r w:rsidRPr="003C3A3E">
              <w:rPr>
                <w:rFonts w:ascii="Calibri" w:hAnsi="Calibri" w:cs="Calibri"/>
                <w:color w:val="FFFFFF" w:themeColor="background1"/>
                <w:sz w:val="18"/>
                <w:szCs w:val="16"/>
              </w:rPr>
              <w:t>Adresse</w:t>
            </w:r>
          </w:p>
        </w:tc>
      </w:tr>
      <w:tr w:rsidR="001E70F5" w:rsidRPr="003C3A3E" w:rsidTr="001E70F5">
        <w:trPr>
          <w:jc w:val="center"/>
        </w:trPr>
        <w:tc>
          <w:tcPr>
            <w:tcW w:w="1259" w:type="dxa"/>
          </w:tcPr>
          <w:p w:rsidR="001E70F5" w:rsidRPr="003C3A3E" w:rsidRDefault="001E70F5" w:rsidP="004E21C1">
            <w:pPr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COTE D’OR</w:t>
            </w:r>
          </w:p>
        </w:tc>
        <w:tc>
          <w:tcPr>
            <w:tcW w:w="1156" w:type="dxa"/>
          </w:tcPr>
          <w:p w:rsidR="001E70F5" w:rsidRPr="003C3A3E" w:rsidRDefault="00AA3352" w:rsidP="004E21C1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EP 21</w:t>
            </w:r>
          </w:p>
        </w:tc>
        <w:tc>
          <w:tcPr>
            <w:tcW w:w="1189" w:type="dxa"/>
          </w:tcPr>
          <w:p w:rsidR="001E70F5" w:rsidRPr="003C3A3E" w:rsidRDefault="00AA3352" w:rsidP="004E21C1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10 septembre</w:t>
            </w:r>
            <w:r w:rsidR="00A32825" w:rsidRPr="003C3A3E">
              <w:rPr>
                <w:rFonts w:ascii="Calibri" w:hAnsi="Calibri" w:cs="Calibri"/>
                <w:sz w:val="18"/>
                <w:szCs w:val="16"/>
              </w:rPr>
              <w:t xml:space="preserve"> 2018</w:t>
            </w:r>
          </w:p>
        </w:tc>
        <w:tc>
          <w:tcPr>
            <w:tcW w:w="1245" w:type="dxa"/>
          </w:tcPr>
          <w:p w:rsidR="001E70F5" w:rsidRPr="003C3A3E" w:rsidRDefault="001E70F5" w:rsidP="004E21C1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9h00 à 12h00</w:t>
            </w:r>
          </w:p>
        </w:tc>
        <w:tc>
          <w:tcPr>
            <w:tcW w:w="5264" w:type="dxa"/>
          </w:tcPr>
          <w:p w:rsidR="001E70F5" w:rsidRPr="003C3A3E" w:rsidRDefault="001E70F5" w:rsidP="004E21C1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AKSIS – 10 bd Carnot – 21000 DIJON</w:t>
            </w:r>
          </w:p>
        </w:tc>
      </w:tr>
      <w:tr w:rsidR="001E70F5" w:rsidRPr="003C3A3E" w:rsidTr="001E70F5">
        <w:trPr>
          <w:jc w:val="center"/>
        </w:trPr>
        <w:tc>
          <w:tcPr>
            <w:tcW w:w="1259" w:type="dxa"/>
          </w:tcPr>
          <w:p w:rsidR="001E70F5" w:rsidRPr="003C3A3E" w:rsidRDefault="001E70F5" w:rsidP="001E70F5">
            <w:pPr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DOUBS</w:t>
            </w:r>
          </w:p>
        </w:tc>
        <w:tc>
          <w:tcPr>
            <w:tcW w:w="1156" w:type="dxa"/>
          </w:tcPr>
          <w:p w:rsidR="001E70F5" w:rsidRPr="003C3A3E" w:rsidRDefault="00AA3352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EP 25</w:t>
            </w:r>
          </w:p>
        </w:tc>
        <w:tc>
          <w:tcPr>
            <w:tcW w:w="1189" w:type="dxa"/>
          </w:tcPr>
          <w:p w:rsidR="001E70F5" w:rsidRPr="003C3A3E" w:rsidRDefault="00AA3352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18 septembre</w:t>
            </w:r>
            <w:r w:rsidR="00A32825" w:rsidRPr="003C3A3E">
              <w:rPr>
                <w:rFonts w:ascii="Calibri" w:hAnsi="Calibri" w:cs="Calibri"/>
                <w:sz w:val="18"/>
                <w:szCs w:val="16"/>
              </w:rPr>
              <w:t xml:space="preserve"> 2018 </w:t>
            </w:r>
          </w:p>
        </w:tc>
        <w:tc>
          <w:tcPr>
            <w:tcW w:w="1245" w:type="dxa"/>
          </w:tcPr>
          <w:p w:rsidR="001E70F5" w:rsidRPr="003C3A3E" w:rsidRDefault="001E70F5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13h30 à 16h30</w:t>
            </w:r>
          </w:p>
        </w:tc>
        <w:tc>
          <w:tcPr>
            <w:tcW w:w="5264" w:type="dxa"/>
          </w:tcPr>
          <w:p w:rsidR="001E70F5" w:rsidRPr="003C3A3E" w:rsidRDefault="001E70F5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 xml:space="preserve">RETRAVAILLER – 4 </w:t>
            </w:r>
            <w:proofErr w:type="gramStart"/>
            <w:r w:rsidRPr="003C3A3E">
              <w:rPr>
                <w:rFonts w:ascii="Calibri" w:hAnsi="Calibri" w:cs="Calibri"/>
                <w:sz w:val="18"/>
                <w:szCs w:val="16"/>
              </w:rPr>
              <w:t>chemin</w:t>
            </w:r>
            <w:proofErr w:type="gramEnd"/>
            <w:r w:rsidRPr="003C3A3E">
              <w:rPr>
                <w:rFonts w:ascii="Calibri" w:hAnsi="Calibri" w:cs="Calibri"/>
                <w:sz w:val="18"/>
                <w:szCs w:val="16"/>
              </w:rPr>
              <w:t xml:space="preserve"> de l’ermitage – </w:t>
            </w:r>
            <w:proofErr w:type="spellStart"/>
            <w:r w:rsidRPr="003C3A3E">
              <w:rPr>
                <w:rFonts w:ascii="Calibri" w:hAnsi="Calibri" w:cs="Calibri"/>
                <w:sz w:val="18"/>
                <w:szCs w:val="16"/>
              </w:rPr>
              <w:t>Imm</w:t>
            </w:r>
            <w:proofErr w:type="spellEnd"/>
            <w:r w:rsidRPr="003C3A3E">
              <w:rPr>
                <w:rFonts w:ascii="Calibri" w:hAnsi="Calibri" w:cs="Calibri"/>
                <w:sz w:val="18"/>
                <w:szCs w:val="16"/>
              </w:rPr>
              <w:t>. Le pulsar – 25000 BESANCON</w:t>
            </w:r>
          </w:p>
        </w:tc>
      </w:tr>
      <w:tr w:rsidR="001E70F5" w:rsidRPr="003C3A3E" w:rsidTr="001E70F5">
        <w:trPr>
          <w:trHeight w:val="189"/>
          <w:jc w:val="center"/>
        </w:trPr>
        <w:tc>
          <w:tcPr>
            <w:tcW w:w="1259" w:type="dxa"/>
          </w:tcPr>
          <w:p w:rsidR="001E70F5" w:rsidRPr="003C3A3E" w:rsidRDefault="001E70F5" w:rsidP="001E70F5">
            <w:pPr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JURA</w:t>
            </w:r>
          </w:p>
        </w:tc>
        <w:tc>
          <w:tcPr>
            <w:tcW w:w="1156" w:type="dxa"/>
          </w:tcPr>
          <w:p w:rsidR="001E70F5" w:rsidRPr="003C3A3E" w:rsidRDefault="00AA3352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EP 39</w:t>
            </w:r>
          </w:p>
        </w:tc>
        <w:tc>
          <w:tcPr>
            <w:tcW w:w="1189" w:type="dxa"/>
          </w:tcPr>
          <w:p w:rsidR="001E70F5" w:rsidRPr="003C3A3E" w:rsidRDefault="00AA3352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7 septembre</w:t>
            </w:r>
            <w:r w:rsidR="00A32825" w:rsidRPr="003C3A3E">
              <w:rPr>
                <w:rFonts w:ascii="Calibri" w:hAnsi="Calibri" w:cs="Calibri"/>
                <w:sz w:val="18"/>
                <w:szCs w:val="16"/>
              </w:rPr>
              <w:t xml:space="preserve"> 2018</w:t>
            </w:r>
          </w:p>
        </w:tc>
        <w:tc>
          <w:tcPr>
            <w:tcW w:w="1245" w:type="dxa"/>
          </w:tcPr>
          <w:p w:rsidR="001E70F5" w:rsidRPr="003C3A3E" w:rsidRDefault="001E70F5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13h30 à 16h30</w:t>
            </w:r>
          </w:p>
        </w:tc>
        <w:tc>
          <w:tcPr>
            <w:tcW w:w="5264" w:type="dxa"/>
          </w:tcPr>
          <w:p w:rsidR="001E70F5" w:rsidRPr="003C3A3E" w:rsidRDefault="001E70F5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RETRAVAILLER – 2 rue Louis de la Verne – Bât. Passerelle – 1</w:t>
            </w:r>
            <w:r w:rsidRPr="003C3A3E">
              <w:rPr>
                <w:rFonts w:ascii="Calibri" w:hAnsi="Calibri" w:cs="Calibri"/>
                <w:sz w:val="18"/>
                <w:szCs w:val="16"/>
                <w:vertAlign w:val="superscript"/>
              </w:rPr>
              <w:t>er</w:t>
            </w:r>
            <w:r w:rsidRPr="003C3A3E">
              <w:rPr>
                <w:rFonts w:ascii="Calibri" w:hAnsi="Calibri" w:cs="Calibri"/>
                <w:sz w:val="18"/>
                <w:szCs w:val="16"/>
              </w:rPr>
              <w:t xml:space="preserve"> étage - 39100 DOLE</w:t>
            </w:r>
          </w:p>
        </w:tc>
      </w:tr>
      <w:tr w:rsidR="001E70F5" w:rsidRPr="003C3A3E" w:rsidTr="001E70F5">
        <w:trPr>
          <w:jc w:val="center"/>
        </w:trPr>
        <w:tc>
          <w:tcPr>
            <w:tcW w:w="1259" w:type="dxa"/>
          </w:tcPr>
          <w:p w:rsidR="001E70F5" w:rsidRPr="003C3A3E" w:rsidRDefault="001E70F5" w:rsidP="001E70F5">
            <w:pPr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NIEVRE</w:t>
            </w:r>
          </w:p>
        </w:tc>
        <w:tc>
          <w:tcPr>
            <w:tcW w:w="1156" w:type="dxa"/>
          </w:tcPr>
          <w:p w:rsidR="001E70F5" w:rsidRPr="003C3A3E" w:rsidRDefault="00AA3352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EP 58</w:t>
            </w:r>
          </w:p>
        </w:tc>
        <w:tc>
          <w:tcPr>
            <w:tcW w:w="1189" w:type="dxa"/>
          </w:tcPr>
          <w:p w:rsidR="001E70F5" w:rsidRPr="003C3A3E" w:rsidRDefault="00AA3352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13 septembre</w:t>
            </w:r>
            <w:r w:rsidR="00A32825" w:rsidRPr="003C3A3E">
              <w:rPr>
                <w:rFonts w:ascii="Calibri" w:hAnsi="Calibri" w:cs="Calibri"/>
                <w:sz w:val="18"/>
                <w:szCs w:val="16"/>
              </w:rPr>
              <w:t xml:space="preserve"> 2018</w:t>
            </w:r>
          </w:p>
        </w:tc>
        <w:tc>
          <w:tcPr>
            <w:tcW w:w="1245" w:type="dxa"/>
          </w:tcPr>
          <w:p w:rsidR="001E70F5" w:rsidRPr="003C3A3E" w:rsidRDefault="00AA3352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13h30 à 16h30</w:t>
            </w:r>
          </w:p>
        </w:tc>
        <w:tc>
          <w:tcPr>
            <w:tcW w:w="5264" w:type="dxa"/>
          </w:tcPr>
          <w:p w:rsidR="001E70F5" w:rsidRPr="003C3A3E" w:rsidRDefault="001E70F5" w:rsidP="001E70F5">
            <w:pPr>
              <w:jc w:val="center"/>
              <w:rPr>
                <w:rFonts w:ascii="Calibri" w:hAnsi="Calibri" w:cs="Calibri"/>
                <w:sz w:val="18"/>
                <w:szCs w:val="16"/>
                <w:lang w:val="en-US"/>
              </w:rPr>
            </w:pPr>
            <w:r w:rsidRPr="003C3A3E">
              <w:rPr>
                <w:rFonts w:ascii="Calibri" w:hAnsi="Calibri" w:cs="Calibri"/>
                <w:sz w:val="18"/>
                <w:szCs w:val="16"/>
                <w:lang w:val="en-US"/>
              </w:rPr>
              <w:t>IFAC – 18 rue Bernard Palissy – 58000 NEVERS</w:t>
            </w:r>
          </w:p>
        </w:tc>
      </w:tr>
      <w:tr w:rsidR="001E70F5" w:rsidRPr="003C3A3E" w:rsidTr="001E70F5">
        <w:trPr>
          <w:jc w:val="center"/>
        </w:trPr>
        <w:tc>
          <w:tcPr>
            <w:tcW w:w="1259" w:type="dxa"/>
          </w:tcPr>
          <w:p w:rsidR="001E70F5" w:rsidRPr="003C3A3E" w:rsidRDefault="001E70F5" w:rsidP="001E70F5">
            <w:pPr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HAUTE SAONE</w:t>
            </w:r>
          </w:p>
        </w:tc>
        <w:tc>
          <w:tcPr>
            <w:tcW w:w="1156" w:type="dxa"/>
          </w:tcPr>
          <w:p w:rsidR="001E70F5" w:rsidRPr="003C3A3E" w:rsidRDefault="00AA3352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 xml:space="preserve">EP </w:t>
            </w:r>
            <w:r w:rsidR="00A32825" w:rsidRPr="003C3A3E">
              <w:rPr>
                <w:rFonts w:ascii="Calibri" w:hAnsi="Calibri" w:cs="Calibri"/>
                <w:sz w:val="18"/>
                <w:szCs w:val="16"/>
              </w:rPr>
              <w:t>70</w:t>
            </w:r>
          </w:p>
        </w:tc>
        <w:tc>
          <w:tcPr>
            <w:tcW w:w="1189" w:type="dxa"/>
          </w:tcPr>
          <w:p w:rsidR="001E70F5" w:rsidRPr="003C3A3E" w:rsidRDefault="00A32825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27 septembre 2018</w:t>
            </w:r>
          </w:p>
        </w:tc>
        <w:tc>
          <w:tcPr>
            <w:tcW w:w="1245" w:type="dxa"/>
          </w:tcPr>
          <w:p w:rsidR="001E70F5" w:rsidRPr="003C3A3E" w:rsidRDefault="001E70F5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13h30 à 16h30</w:t>
            </w:r>
          </w:p>
        </w:tc>
        <w:tc>
          <w:tcPr>
            <w:tcW w:w="5264" w:type="dxa"/>
          </w:tcPr>
          <w:p w:rsidR="001E70F5" w:rsidRPr="003C3A3E" w:rsidRDefault="001E70F5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RETRAVAILLER – 8 rue Victor Dolle – 70000 VESOUL</w:t>
            </w:r>
          </w:p>
        </w:tc>
      </w:tr>
      <w:tr w:rsidR="001E70F5" w:rsidRPr="003C3A3E" w:rsidTr="001E70F5">
        <w:trPr>
          <w:jc w:val="center"/>
        </w:trPr>
        <w:tc>
          <w:tcPr>
            <w:tcW w:w="1259" w:type="dxa"/>
          </w:tcPr>
          <w:p w:rsidR="001E70F5" w:rsidRPr="003C3A3E" w:rsidRDefault="001E70F5" w:rsidP="001E70F5">
            <w:pPr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SAONE ET LOIRE</w:t>
            </w:r>
          </w:p>
        </w:tc>
        <w:tc>
          <w:tcPr>
            <w:tcW w:w="1156" w:type="dxa"/>
          </w:tcPr>
          <w:p w:rsidR="001E70F5" w:rsidRPr="003C3A3E" w:rsidRDefault="00A32825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EP 71</w:t>
            </w:r>
          </w:p>
        </w:tc>
        <w:tc>
          <w:tcPr>
            <w:tcW w:w="1189" w:type="dxa"/>
          </w:tcPr>
          <w:p w:rsidR="001E70F5" w:rsidRPr="003C3A3E" w:rsidRDefault="00A32825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17 septembre 20</w:t>
            </w:r>
            <w:r w:rsidR="001E70F5" w:rsidRPr="003C3A3E">
              <w:rPr>
                <w:rFonts w:ascii="Calibri" w:hAnsi="Calibri" w:cs="Calibri"/>
                <w:sz w:val="18"/>
                <w:szCs w:val="16"/>
              </w:rPr>
              <w:t>18</w:t>
            </w:r>
          </w:p>
        </w:tc>
        <w:tc>
          <w:tcPr>
            <w:tcW w:w="1245" w:type="dxa"/>
          </w:tcPr>
          <w:p w:rsidR="001E70F5" w:rsidRPr="003C3A3E" w:rsidRDefault="001E70F5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13h30 à 16h30</w:t>
            </w:r>
          </w:p>
        </w:tc>
        <w:tc>
          <w:tcPr>
            <w:tcW w:w="5264" w:type="dxa"/>
          </w:tcPr>
          <w:p w:rsidR="001E70F5" w:rsidRPr="003C3A3E" w:rsidRDefault="001E70F5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IFAC – 1 cours Marcel Pagnol – 71100 CHALON SUR SAONE</w:t>
            </w:r>
          </w:p>
        </w:tc>
      </w:tr>
      <w:tr w:rsidR="001E70F5" w:rsidRPr="003C3A3E" w:rsidTr="001E70F5">
        <w:trPr>
          <w:jc w:val="center"/>
        </w:trPr>
        <w:tc>
          <w:tcPr>
            <w:tcW w:w="1259" w:type="dxa"/>
          </w:tcPr>
          <w:p w:rsidR="001E70F5" w:rsidRPr="003C3A3E" w:rsidRDefault="001E70F5" w:rsidP="001E70F5">
            <w:pPr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YONNE</w:t>
            </w:r>
          </w:p>
        </w:tc>
        <w:tc>
          <w:tcPr>
            <w:tcW w:w="1156" w:type="dxa"/>
          </w:tcPr>
          <w:p w:rsidR="001E70F5" w:rsidRPr="003C3A3E" w:rsidRDefault="00A32825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EP 89</w:t>
            </w:r>
          </w:p>
        </w:tc>
        <w:tc>
          <w:tcPr>
            <w:tcW w:w="1189" w:type="dxa"/>
          </w:tcPr>
          <w:p w:rsidR="001E70F5" w:rsidRPr="003C3A3E" w:rsidRDefault="00A32825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21 Septembre 20</w:t>
            </w:r>
            <w:r w:rsidR="001E70F5" w:rsidRPr="003C3A3E">
              <w:rPr>
                <w:rFonts w:ascii="Calibri" w:hAnsi="Calibri" w:cs="Calibri"/>
                <w:sz w:val="18"/>
                <w:szCs w:val="16"/>
              </w:rPr>
              <w:t>18</w:t>
            </w:r>
          </w:p>
        </w:tc>
        <w:tc>
          <w:tcPr>
            <w:tcW w:w="1245" w:type="dxa"/>
          </w:tcPr>
          <w:p w:rsidR="001E70F5" w:rsidRPr="003C3A3E" w:rsidRDefault="001E70F5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13h30 à 16h30</w:t>
            </w:r>
          </w:p>
        </w:tc>
        <w:tc>
          <w:tcPr>
            <w:tcW w:w="5264" w:type="dxa"/>
          </w:tcPr>
          <w:p w:rsidR="001E70F5" w:rsidRPr="003C3A3E" w:rsidRDefault="00A32825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 xml:space="preserve">RETRAVAILLER – Pépinière d’entreprise 105 rue des </w:t>
            </w:r>
            <w:proofErr w:type="spellStart"/>
            <w:r w:rsidRPr="003C3A3E">
              <w:rPr>
                <w:rFonts w:ascii="Calibri" w:hAnsi="Calibri" w:cs="Calibri"/>
                <w:sz w:val="18"/>
                <w:szCs w:val="16"/>
              </w:rPr>
              <w:t>Mignottes</w:t>
            </w:r>
            <w:proofErr w:type="spellEnd"/>
            <w:r w:rsidRPr="003C3A3E">
              <w:rPr>
                <w:rFonts w:ascii="Calibri" w:hAnsi="Calibri" w:cs="Calibri"/>
                <w:sz w:val="18"/>
                <w:szCs w:val="16"/>
              </w:rPr>
              <w:t xml:space="preserve"> -89000 AUXERRE</w:t>
            </w:r>
          </w:p>
        </w:tc>
      </w:tr>
      <w:tr w:rsidR="001E70F5" w:rsidRPr="003C3A3E" w:rsidTr="001E70F5">
        <w:trPr>
          <w:jc w:val="center"/>
        </w:trPr>
        <w:tc>
          <w:tcPr>
            <w:tcW w:w="1259" w:type="dxa"/>
          </w:tcPr>
          <w:p w:rsidR="001E70F5" w:rsidRPr="003C3A3E" w:rsidRDefault="001E70F5" w:rsidP="001E70F5">
            <w:pPr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TERRITOIRE BELFORT</w:t>
            </w:r>
          </w:p>
        </w:tc>
        <w:tc>
          <w:tcPr>
            <w:tcW w:w="1156" w:type="dxa"/>
          </w:tcPr>
          <w:p w:rsidR="001E70F5" w:rsidRPr="003C3A3E" w:rsidRDefault="00A32825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EP 90</w:t>
            </w:r>
          </w:p>
        </w:tc>
        <w:tc>
          <w:tcPr>
            <w:tcW w:w="1189" w:type="dxa"/>
          </w:tcPr>
          <w:p w:rsidR="001E70F5" w:rsidRPr="003C3A3E" w:rsidRDefault="00A32825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24 Septembre 2018</w:t>
            </w:r>
          </w:p>
        </w:tc>
        <w:tc>
          <w:tcPr>
            <w:tcW w:w="1245" w:type="dxa"/>
          </w:tcPr>
          <w:p w:rsidR="001E70F5" w:rsidRPr="003C3A3E" w:rsidRDefault="001E70F5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>13h30 à 16h30</w:t>
            </w:r>
          </w:p>
        </w:tc>
        <w:tc>
          <w:tcPr>
            <w:tcW w:w="5264" w:type="dxa"/>
          </w:tcPr>
          <w:p w:rsidR="001E70F5" w:rsidRPr="003C3A3E" w:rsidRDefault="001E70F5" w:rsidP="001E70F5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3C3A3E">
              <w:rPr>
                <w:rFonts w:ascii="Calibri" w:hAnsi="Calibri" w:cs="Calibri"/>
                <w:sz w:val="18"/>
                <w:szCs w:val="16"/>
              </w:rPr>
              <w:t xml:space="preserve">AKSIS – </w:t>
            </w:r>
            <w:proofErr w:type="spellStart"/>
            <w:r w:rsidRPr="003C3A3E">
              <w:rPr>
                <w:rFonts w:ascii="Calibri" w:hAnsi="Calibri" w:cs="Calibri"/>
                <w:sz w:val="18"/>
                <w:szCs w:val="16"/>
              </w:rPr>
              <w:t>Atria</w:t>
            </w:r>
            <w:proofErr w:type="spellEnd"/>
            <w:r w:rsidRPr="003C3A3E">
              <w:rPr>
                <w:rFonts w:ascii="Calibri" w:hAnsi="Calibri" w:cs="Calibri"/>
                <w:sz w:val="18"/>
                <w:szCs w:val="16"/>
              </w:rPr>
              <w:t xml:space="preserve"> – 1 avenue de l’espérance – 90000 BELFORT</w:t>
            </w:r>
          </w:p>
        </w:tc>
      </w:tr>
    </w:tbl>
    <w:p w:rsidR="003C3A3E" w:rsidRPr="003C3A3E" w:rsidRDefault="003C3A3E" w:rsidP="00914898">
      <w:pPr>
        <w:tabs>
          <w:tab w:val="left" w:pos="5220"/>
        </w:tabs>
        <w:spacing w:before="120" w:after="120"/>
        <w:jc w:val="center"/>
        <w:rPr>
          <w:rFonts w:ascii="Calibri" w:hAnsi="Calibri" w:cs="Calibri"/>
          <w:b/>
          <w:sz w:val="20"/>
          <w:szCs w:val="26"/>
          <w:u w:val="single"/>
        </w:rPr>
      </w:pPr>
    </w:p>
    <w:p w:rsidR="00CB5BF4" w:rsidRPr="003C3A3E" w:rsidRDefault="00CB5BF4" w:rsidP="00914898">
      <w:pPr>
        <w:tabs>
          <w:tab w:val="left" w:pos="5220"/>
        </w:tabs>
        <w:spacing w:before="120" w:after="120"/>
        <w:jc w:val="center"/>
        <w:rPr>
          <w:rFonts w:ascii="Calibri" w:hAnsi="Calibri" w:cs="Calibri"/>
          <w:sz w:val="20"/>
          <w:szCs w:val="26"/>
        </w:rPr>
      </w:pPr>
    </w:p>
    <w:p w:rsidR="003C3A3E" w:rsidRPr="003C3A3E" w:rsidRDefault="003C3A3E" w:rsidP="00914898">
      <w:pPr>
        <w:tabs>
          <w:tab w:val="left" w:pos="5220"/>
        </w:tabs>
        <w:spacing w:before="120" w:after="120"/>
        <w:jc w:val="center"/>
        <w:rPr>
          <w:rFonts w:ascii="Calibri" w:hAnsi="Calibri" w:cs="Calibri"/>
          <w:sz w:val="20"/>
          <w:szCs w:val="26"/>
        </w:rPr>
      </w:pPr>
      <w:bookmarkStart w:id="0" w:name="_GoBack"/>
      <w:bookmarkEnd w:id="0"/>
    </w:p>
    <w:sectPr w:rsidR="003C3A3E" w:rsidRPr="003C3A3E" w:rsidSect="00F835CC">
      <w:headerReference w:type="default" r:id="rId9"/>
      <w:footerReference w:type="default" r:id="rId10"/>
      <w:type w:val="continuous"/>
      <w:pgSz w:w="11900" w:h="16840"/>
      <w:pgMar w:top="1073" w:right="112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A1" w:rsidRDefault="004B71A1" w:rsidP="00761497">
      <w:r>
        <w:separator/>
      </w:r>
    </w:p>
  </w:endnote>
  <w:endnote w:type="continuationSeparator" w:id="0">
    <w:p w:rsidR="004B71A1" w:rsidRDefault="004B71A1" w:rsidP="0076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510220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:rsidR="003C3A3E" w:rsidRDefault="003C3A3E" w:rsidP="003C3A3E">
        <w:pPr>
          <w:pStyle w:val="Pieddepage"/>
          <w:pBdr>
            <w:top w:val="single" w:sz="4" w:space="1" w:color="auto"/>
          </w:pBdr>
        </w:pPr>
      </w:p>
      <w:p w:rsidR="007F30DB" w:rsidRPr="0096609C" w:rsidRDefault="003C3A3E">
        <w:pPr>
          <w:pStyle w:val="Pieddepage"/>
          <w:rPr>
            <w:rFonts w:ascii="Arial Narrow" w:hAnsi="Arial Narrow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A1" w:rsidRDefault="004B71A1" w:rsidP="00761497">
      <w:r>
        <w:separator/>
      </w:r>
    </w:p>
  </w:footnote>
  <w:footnote w:type="continuationSeparator" w:id="0">
    <w:p w:rsidR="004B71A1" w:rsidRDefault="004B71A1" w:rsidP="0076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DB" w:rsidRPr="008C1E32" w:rsidRDefault="007F30DB" w:rsidP="008C1E32">
    <w:pPr>
      <w:pStyle w:val="En-tte"/>
      <w:rPr>
        <w:sz w:val="2"/>
      </w:rPr>
    </w:pPr>
  </w:p>
  <w:tbl>
    <w:tblPr>
      <w:tblStyle w:val="Grilledutableau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78"/>
      <w:gridCol w:w="222"/>
    </w:tblGrid>
    <w:tr w:rsidR="00F835CC" w:rsidTr="00F835CC">
      <w:trPr>
        <w:trHeight w:val="449"/>
      </w:trPr>
      <w:tc>
        <w:tcPr>
          <w:tcW w:w="9134" w:type="dxa"/>
          <w:vAlign w:val="center"/>
        </w:tcPr>
        <w:p w:rsidR="00F835CC" w:rsidRDefault="00F835CC" w:rsidP="00F835CC">
          <w:pPr>
            <w:pStyle w:val="En-tte"/>
          </w:pPr>
        </w:p>
        <w:tbl>
          <w:tblPr>
            <w:tblStyle w:val="Grilledutableau"/>
            <w:tblW w:w="896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80"/>
            <w:gridCol w:w="1537"/>
            <w:gridCol w:w="1520"/>
            <w:gridCol w:w="1347"/>
            <w:gridCol w:w="1502"/>
            <w:gridCol w:w="1176"/>
          </w:tblGrid>
          <w:tr w:rsidR="00F835CC" w:rsidTr="00B57653">
            <w:tc>
              <w:tcPr>
                <w:tcW w:w="1880" w:type="dxa"/>
                <w:vAlign w:val="center"/>
              </w:tcPr>
              <w:p w:rsidR="00F835CC" w:rsidRDefault="00F835CC" w:rsidP="00F835CC">
                <w:pPr>
                  <w:pStyle w:val="En-tte"/>
                  <w:jc w:val="right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057013" cy="515126"/>
                      <wp:effectExtent l="0" t="0" r="0" b="5715"/>
                      <wp:docPr id="13" name="Imag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 EGP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20041" cy="54584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37" w:type="dxa"/>
                <w:vAlign w:val="center"/>
              </w:tcPr>
              <w:p w:rsidR="00F835CC" w:rsidRDefault="00F835CC" w:rsidP="00F835CC">
                <w:pPr>
                  <w:pStyle w:val="En-tte"/>
                  <w:jc w:val="right"/>
                </w:pPr>
                <w:r w:rsidRPr="007065AA">
                  <w:rPr>
                    <w:noProof/>
                    <w:lang w:eastAsia="fr-FR"/>
                  </w:rPr>
                  <w:drawing>
                    <wp:inline distT="0" distB="0" distL="0" distR="0">
                      <wp:extent cx="838899" cy="202196"/>
                      <wp:effectExtent l="0" t="0" r="0" b="1270"/>
                      <wp:docPr id="14" name="Imag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4415" cy="210756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20" w:type="dxa"/>
                <w:vAlign w:val="center"/>
              </w:tcPr>
              <w:p w:rsidR="00F835CC" w:rsidRDefault="00F835CC" w:rsidP="00F835CC">
                <w:pPr>
                  <w:pStyle w:val="En-tte"/>
                  <w:jc w:val="right"/>
                </w:pPr>
                <w:r w:rsidRPr="007065AA">
                  <w:rPr>
                    <w:noProof/>
                    <w:lang w:eastAsia="fr-FR"/>
                  </w:rPr>
                  <w:drawing>
                    <wp:inline distT="0" distB="0" distL="0" distR="0">
                      <wp:extent cx="752515" cy="246817"/>
                      <wp:effectExtent l="0" t="0" r="0" b="0"/>
                      <wp:docPr id="15" name="Image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 5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8595" cy="301289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47" w:type="dxa"/>
                <w:vAlign w:val="center"/>
              </w:tcPr>
              <w:p w:rsidR="00F835CC" w:rsidRDefault="00F835CC" w:rsidP="00F835CC">
                <w:pPr>
                  <w:pStyle w:val="En-tte"/>
                  <w:jc w:val="right"/>
                </w:pPr>
                <w:r w:rsidRPr="007065AA">
                  <w:rPr>
                    <w:noProof/>
                    <w:lang w:eastAsia="fr-FR"/>
                  </w:rPr>
                  <w:drawing>
                    <wp:inline distT="0" distB="0" distL="0" distR="0">
                      <wp:extent cx="587230" cy="192947"/>
                      <wp:effectExtent l="0" t="0" r="0" b="0"/>
                      <wp:docPr id="16" name="Image 16" descr="cid:image001.png@01D0F19E.9B683910">
                        <a:hlinkClick xmlns:a="http://schemas.openxmlformats.org/drawingml/2006/main" r:id="rId4"/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Image 8" descr="cid:image001.png@01D0F19E.9B683910">
                                <a:hlinkClick r:id="rId4"/>
                              </pic:cNvPr>
                              <pic:cNvPicPr/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2826" cy="1980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02" w:type="dxa"/>
                <w:vAlign w:val="center"/>
              </w:tcPr>
              <w:p w:rsidR="00F835CC" w:rsidRDefault="00F835CC" w:rsidP="00F835CC">
                <w:pPr>
                  <w:pStyle w:val="En-tte"/>
                  <w:jc w:val="right"/>
                </w:pPr>
                <w:r w:rsidRPr="007065AA">
                  <w:rPr>
                    <w:noProof/>
                    <w:lang w:eastAsia="fr-FR"/>
                  </w:rPr>
                  <w:drawing>
                    <wp:inline distT="0" distB="0" distL="0" distR="0">
                      <wp:extent cx="713064" cy="192947"/>
                      <wp:effectExtent l="0" t="0" r="0" b="0"/>
                      <wp:docPr id="17" name="Picture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Picture 3"/>
                              <pic:cNvPicPr/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2684" cy="1982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76" w:type="dxa"/>
                <w:vAlign w:val="center"/>
              </w:tcPr>
              <w:p w:rsidR="00F835CC" w:rsidRDefault="00F835CC" w:rsidP="00F835CC">
                <w:pPr>
                  <w:pStyle w:val="En-tte"/>
                  <w:jc w:val="right"/>
                </w:pPr>
                <w:r w:rsidRPr="00C10A9D">
                  <w:rPr>
                    <w:noProof/>
                    <w:lang w:eastAsia="fr-FR"/>
                  </w:rPr>
                  <w:drawing>
                    <wp:inline distT="0" distB="0" distL="0" distR="0">
                      <wp:extent cx="609618" cy="625940"/>
                      <wp:effectExtent l="0" t="0" r="0" b="0"/>
                      <wp:docPr id="18" name="Image 1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Image 12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6787" cy="633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835CC" w:rsidRDefault="00F835CC" w:rsidP="00F835CC">
          <w:pPr>
            <w:pStyle w:val="En-tte"/>
            <w:jc w:val="center"/>
          </w:pPr>
        </w:p>
      </w:tc>
      <w:tc>
        <w:tcPr>
          <w:tcW w:w="222" w:type="dxa"/>
          <w:vAlign w:val="center"/>
        </w:tcPr>
        <w:p w:rsidR="00F835CC" w:rsidRPr="00C10A9D" w:rsidRDefault="00F835CC" w:rsidP="00F835CC">
          <w:pPr>
            <w:pStyle w:val="En-tte"/>
            <w:jc w:val="center"/>
            <w:rPr>
              <w:noProof/>
            </w:rPr>
          </w:pPr>
        </w:p>
      </w:tc>
    </w:tr>
    <w:tr w:rsidR="00F835CC" w:rsidTr="00F835CC">
      <w:trPr>
        <w:trHeight w:val="73"/>
      </w:trPr>
      <w:tc>
        <w:tcPr>
          <w:tcW w:w="9134" w:type="dxa"/>
        </w:tcPr>
        <w:p w:rsidR="00F835CC" w:rsidRDefault="00F835CC" w:rsidP="007065AA">
          <w:pPr>
            <w:pStyle w:val="En-tte"/>
            <w:rPr>
              <w:noProof/>
              <w:lang w:eastAsia="fr-FR"/>
            </w:rPr>
          </w:pPr>
        </w:p>
      </w:tc>
      <w:tc>
        <w:tcPr>
          <w:tcW w:w="222" w:type="dxa"/>
        </w:tcPr>
        <w:p w:rsidR="00F835CC" w:rsidRDefault="00F835CC" w:rsidP="007065AA">
          <w:pPr>
            <w:pStyle w:val="En-tte"/>
            <w:rPr>
              <w:noProof/>
              <w:lang w:eastAsia="fr-FR"/>
            </w:rPr>
          </w:pPr>
        </w:p>
      </w:tc>
    </w:tr>
  </w:tbl>
  <w:p w:rsidR="007F30DB" w:rsidRPr="00761497" w:rsidRDefault="007F30DB" w:rsidP="0076149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0A0601"/>
    <w:multiLevelType w:val="hybridMultilevel"/>
    <w:tmpl w:val="26562A4C"/>
    <w:lvl w:ilvl="0" w:tplc="E286E4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149C9"/>
    <w:multiLevelType w:val="hybridMultilevel"/>
    <w:tmpl w:val="AE3E2038"/>
    <w:lvl w:ilvl="0" w:tplc="E286E4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7030A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B1BA9"/>
    <w:multiLevelType w:val="hybridMultilevel"/>
    <w:tmpl w:val="D7403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C0A8F"/>
    <w:multiLevelType w:val="hybridMultilevel"/>
    <w:tmpl w:val="9A5C55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60005"/>
    <w:multiLevelType w:val="hybridMultilevel"/>
    <w:tmpl w:val="EF205A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24570"/>
    <w:multiLevelType w:val="hybridMultilevel"/>
    <w:tmpl w:val="2A543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94ECD"/>
    <w:multiLevelType w:val="hybridMultilevel"/>
    <w:tmpl w:val="C36446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529C3"/>
    <w:multiLevelType w:val="hybridMultilevel"/>
    <w:tmpl w:val="AFF01E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A55BA"/>
    <w:multiLevelType w:val="hybridMultilevel"/>
    <w:tmpl w:val="7346A532"/>
    <w:lvl w:ilvl="0" w:tplc="E286E4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7030A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80E32"/>
    <w:multiLevelType w:val="hybridMultilevel"/>
    <w:tmpl w:val="9782C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91924"/>
    <w:multiLevelType w:val="hybridMultilevel"/>
    <w:tmpl w:val="3BA6D4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653C6"/>
    <w:multiLevelType w:val="hybridMultilevel"/>
    <w:tmpl w:val="D332BF3E"/>
    <w:lvl w:ilvl="0" w:tplc="7BAA8F74">
      <w:start w:val="1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60561"/>
    <w:multiLevelType w:val="hybridMultilevel"/>
    <w:tmpl w:val="FDA8B76A"/>
    <w:lvl w:ilvl="0" w:tplc="E286E4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66524"/>
    <w:multiLevelType w:val="hybridMultilevel"/>
    <w:tmpl w:val="B792DE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6759D"/>
    <w:multiLevelType w:val="hybridMultilevel"/>
    <w:tmpl w:val="D5A843C4"/>
    <w:lvl w:ilvl="0" w:tplc="040C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37684BAC"/>
    <w:multiLevelType w:val="hybridMultilevel"/>
    <w:tmpl w:val="6E902A06"/>
    <w:lvl w:ilvl="0" w:tplc="2DDE0C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744D4"/>
    <w:multiLevelType w:val="hybridMultilevel"/>
    <w:tmpl w:val="B45470EE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15386"/>
    <w:multiLevelType w:val="hybridMultilevel"/>
    <w:tmpl w:val="A3E641B6"/>
    <w:lvl w:ilvl="0" w:tplc="59801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C465E"/>
    <w:multiLevelType w:val="hybridMultilevel"/>
    <w:tmpl w:val="7B7497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60D07"/>
    <w:multiLevelType w:val="hybridMultilevel"/>
    <w:tmpl w:val="A72A6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D0956"/>
    <w:multiLevelType w:val="hybridMultilevel"/>
    <w:tmpl w:val="BF06C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829F1"/>
    <w:multiLevelType w:val="hybridMultilevel"/>
    <w:tmpl w:val="1234D77E"/>
    <w:lvl w:ilvl="0" w:tplc="BC626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257A2"/>
    <w:multiLevelType w:val="hybridMultilevel"/>
    <w:tmpl w:val="55A060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C6B64"/>
    <w:multiLevelType w:val="hybridMultilevel"/>
    <w:tmpl w:val="356E0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65F0E"/>
    <w:multiLevelType w:val="hybridMultilevel"/>
    <w:tmpl w:val="B45470EE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A1D57"/>
    <w:multiLevelType w:val="hybridMultilevel"/>
    <w:tmpl w:val="87868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B06EC"/>
    <w:multiLevelType w:val="hybridMultilevel"/>
    <w:tmpl w:val="9AC03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C153F"/>
    <w:multiLevelType w:val="hybridMultilevel"/>
    <w:tmpl w:val="6FF0EBB4"/>
    <w:lvl w:ilvl="0" w:tplc="DEFAC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12BFF"/>
    <w:multiLevelType w:val="hybridMultilevel"/>
    <w:tmpl w:val="9CBA1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B4662"/>
    <w:multiLevelType w:val="hybridMultilevel"/>
    <w:tmpl w:val="1234D77E"/>
    <w:lvl w:ilvl="0" w:tplc="BC626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307A0"/>
    <w:multiLevelType w:val="hybridMultilevel"/>
    <w:tmpl w:val="C11CC598"/>
    <w:lvl w:ilvl="0" w:tplc="DA5465F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8F758A"/>
    <w:multiLevelType w:val="hybridMultilevel"/>
    <w:tmpl w:val="1A66032A"/>
    <w:lvl w:ilvl="0" w:tplc="E286E4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023DE"/>
    <w:multiLevelType w:val="hybridMultilevel"/>
    <w:tmpl w:val="B19AE968"/>
    <w:lvl w:ilvl="0" w:tplc="364ED374">
      <w:start w:val="21"/>
      <w:numFmt w:val="bullet"/>
      <w:lvlText w:val="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68A600A7"/>
    <w:multiLevelType w:val="hybridMultilevel"/>
    <w:tmpl w:val="749639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B6DEB"/>
    <w:multiLevelType w:val="hybridMultilevel"/>
    <w:tmpl w:val="2D84AC8C"/>
    <w:lvl w:ilvl="0" w:tplc="E286E4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7030A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858ED"/>
    <w:multiLevelType w:val="hybridMultilevel"/>
    <w:tmpl w:val="1234D77E"/>
    <w:lvl w:ilvl="0" w:tplc="BC626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224E6"/>
    <w:multiLevelType w:val="hybridMultilevel"/>
    <w:tmpl w:val="7F42A248"/>
    <w:lvl w:ilvl="0" w:tplc="2DDE0C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4575DF"/>
    <w:multiLevelType w:val="hybridMultilevel"/>
    <w:tmpl w:val="1234D77E"/>
    <w:lvl w:ilvl="0" w:tplc="BC626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14D11"/>
    <w:multiLevelType w:val="hybridMultilevel"/>
    <w:tmpl w:val="8DC4178C"/>
    <w:lvl w:ilvl="0" w:tplc="2DDE0C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E6439"/>
    <w:multiLevelType w:val="hybridMultilevel"/>
    <w:tmpl w:val="1234D77E"/>
    <w:lvl w:ilvl="0" w:tplc="BC626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86ADE"/>
    <w:multiLevelType w:val="hybridMultilevel"/>
    <w:tmpl w:val="22CAFA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C57A4B"/>
    <w:multiLevelType w:val="hybridMultilevel"/>
    <w:tmpl w:val="C11869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461CF6"/>
    <w:multiLevelType w:val="hybridMultilevel"/>
    <w:tmpl w:val="D6F8889C"/>
    <w:lvl w:ilvl="0" w:tplc="E286E4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311C9"/>
    <w:multiLevelType w:val="hybridMultilevel"/>
    <w:tmpl w:val="FB545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23"/>
  </w:num>
  <w:num w:numId="4">
    <w:abstractNumId w:val="36"/>
  </w:num>
  <w:num w:numId="5">
    <w:abstractNumId w:val="0"/>
  </w:num>
  <w:num w:numId="6">
    <w:abstractNumId w:val="30"/>
  </w:num>
  <w:num w:numId="7">
    <w:abstractNumId w:val="6"/>
  </w:num>
  <w:num w:numId="8">
    <w:abstractNumId w:val="40"/>
  </w:num>
  <w:num w:numId="9">
    <w:abstractNumId w:val="38"/>
  </w:num>
  <w:num w:numId="10">
    <w:abstractNumId w:val="22"/>
  </w:num>
  <w:num w:numId="11">
    <w:abstractNumId w:val="10"/>
  </w:num>
  <w:num w:numId="12">
    <w:abstractNumId w:val="4"/>
  </w:num>
  <w:num w:numId="13">
    <w:abstractNumId w:val="34"/>
  </w:num>
  <w:num w:numId="14">
    <w:abstractNumId w:val="7"/>
  </w:num>
  <w:num w:numId="15">
    <w:abstractNumId w:val="14"/>
  </w:num>
  <w:num w:numId="16">
    <w:abstractNumId w:val="5"/>
  </w:num>
  <w:num w:numId="17">
    <w:abstractNumId w:val="42"/>
  </w:num>
  <w:num w:numId="18">
    <w:abstractNumId w:val="19"/>
  </w:num>
  <w:num w:numId="19">
    <w:abstractNumId w:val="8"/>
  </w:num>
  <w:num w:numId="20">
    <w:abstractNumId w:val="33"/>
  </w:num>
  <w:num w:numId="21">
    <w:abstractNumId w:val="11"/>
  </w:num>
  <w:num w:numId="22">
    <w:abstractNumId w:val="41"/>
  </w:num>
  <w:num w:numId="23">
    <w:abstractNumId w:val="3"/>
  </w:num>
  <w:num w:numId="24">
    <w:abstractNumId w:val="27"/>
  </w:num>
  <w:num w:numId="25">
    <w:abstractNumId w:val="21"/>
  </w:num>
  <w:num w:numId="26">
    <w:abstractNumId w:val="24"/>
  </w:num>
  <w:num w:numId="27">
    <w:abstractNumId w:val="44"/>
  </w:num>
  <w:num w:numId="28">
    <w:abstractNumId w:val="26"/>
  </w:num>
  <w:num w:numId="29">
    <w:abstractNumId w:val="18"/>
  </w:num>
  <w:num w:numId="30">
    <w:abstractNumId w:val="31"/>
  </w:num>
  <w:num w:numId="31">
    <w:abstractNumId w:val="20"/>
  </w:num>
  <w:num w:numId="32">
    <w:abstractNumId w:val="35"/>
  </w:num>
  <w:num w:numId="33">
    <w:abstractNumId w:val="2"/>
  </w:num>
  <w:num w:numId="34">
    <w:abstractNumId w:val="32"/>
  </w:num>
  <w:num w:numId="35">
    <w:abstractNumId w:val="9"/>
  </w:num>
  <w:num w:numId="36">
    <w:abstractNumId w:val="1"/>
  </w:num>
  <w:num w:numId="37">
    <w:abstractNumId w:val="13"/>
  </w:num>
  <w:num w:numId="38">
    <w:abstractNumId w:val="43"/>
  </w:num>
  <w:num w:numId="39">
    <w:abstractNumId w:val="28"/>
  </w:num>
  <w:num w:numId="40">
    <w:abstractNumId w:val="25"/>
  </w:num>
  <w:num w:numId="41">
    <w:abstractNumId w:val="17"/>
  </w:num>
  <w:num w:numId="42">
    <w:abstractNumId w:val="16"/>
  </w:num>
  <w:num w:numId="43">
    <w:abstractNumId w:val="39"/>
  </w:num>
  <w:num w:numId="44">
    <w:abstractNumId w:val="37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497"/>
    <w:rsid w:val="00034BD7"/>
    <w:rsid w:val="00035B18"/>
    <w:rsid w:val="00040C4B"/>
    <w:rsid w:val="00046FEB"/>
    <w:rsid w:val="000471FA"/>
    <w:rsid w:val="00061C17"/>
    <w:rsid w:val="0007717A"/>
    <w:rsid w:val="000915EC"/>
    <w:rsid w:val="0009255F"/>
    <w:rsid w:val="00092D50"/>
    <w:rsid w:val="00094DC5"/>
    <w:rsid w:val="00097928"/>
    <w:rsid w:val="000A3191"/>
    <w:rsid w:val="000B5A2B"/>
    <w:rsid w:val="000C6C63"/>
    <w:rsid w:val="000E41F3"/>
    <w:rsid w:val="000E7574"/>
    <w:rsid w:val="000F3F33"/>
    <w:rsid w:val="00101EA2"/>
    <w:rsid w:val="00110273"/>
    <w:rsid w:val="00120BE5"/>
    <w:rsid w:val="00131581"/>
    <w:rsid w:val="00137E10"/>
    <w:rsid w:val="0014022F"/>
    <w:rsid w:val="00165614"/>
    <w:rsid w:val="00166294"/>
    <w:rsid w:val="00183EBF"/>
    <w:rsid w:val="00192476"/>
    <w:rsid w:val="00196268"/>
    <w:rsid w:val="001A13EE"/>
    <w:rsid w:val="001D1A93"/>
    <w:rsid w:val="001E70F5"/>
    <w:rsid w:val="001F795E"/>
    <w:rsid w:val="0021150C"/>
    <w:rsid w:val="00214FD2"/>
    <w:rsid w:val="00215697"/>
    <w:rsid w:val="00221DE1"/>
    <w:rsid w:val="002317E9"/>
    <w:rsid w:val="002343AB"/>
    <w:rsid w:val="0024227C"/>
    <w:rsid w:val="0024482C"/>
    <w:rsid w:val="0026783B"/>
    <w:rsid w:val="002B0121"/>
    <w:rsid w:val="002B7297"/>
    <w:rsid w:val="002B77F1"/>
    <w:rsid w:val="002D0078"/>
    <w:rsid w:val="002D3B12"/>
    <w:rsid w:val="002E5424"/>
    <w:rsid w:val="002F2ED7"/>
    <w:rsid w:val="00303C51"/>
    <w:rsid w:val="00317EC0"/>
    <w:rsid w:val="00321DCC"/>
    <w:rsid w:val="00327DEB"/>
    <w:rsid w:val="00336232"/>
    <w:rsid w:val="00337DFE"/>
    <w:rsid w:val="00360EDD"/>
    <w:rsid w:val="00386E69"/>
    <w:rsid w:val="003A3A27"/>
    <w:rsid w:val="003A4505"/>
    <w:rsid w:val="003C083A"/>
    <w:rsid w:val="003C3A3E"/>
    <w:rsid w:val="003E0DA6"/>
    <w:rsid w:val="003F55A3"/>
    <w:rsid w:val="0040366D"/>
    <w:rsid w:val="00415E0F"/>
    <w:rsid w:val="0043396E"/>
    <w:rsid w:val="00455D96"/>
    <w:rsid w:val="004653E8"/>
    <w:rsid w:val="00474104"/>
    <w:rsid w:val="00484988"/>
    <w:rsid w:val="004924E5"/>
    <w:rsid w:val="004A011F"/>
    <w:rsid w:val="004A5833"/>
    <w:rsid w:val="004B0326"/>
    <w:rsid w:val="004B0613"/>
    <w:rsid w:val="004B40C3"/>
    <w:rsid w:val="004B71A1"/>
    <w:rsid w:val="004C07DD"/>
    <w:rsid w:val="004C283C"/>
    <w:rsid w:val="004D3B1F"/>
    <w:rsid w:val="00510D7C"/>
    <w:rsid w:val="00516352"/>
    <w:rsid w:val="00523B22"/>
    <w:rsid w:val="00563976"/>
    <w:rsid w:val="00565800"/>
    <w:rsid w:val="00567844"/>
    <w:rsid w:val="00583824"/>
    <w:rsid w:val="005907A1"/>
    <w:rsid w:val="0059287D"/>
    <w:rsid w:val="005952AA"/>
    <w:rsid w:val="005971E8"/>
    <w:rsid w:val="005E6624"/>
    <w:rsid w:val="005F0ACE"/>
    <w:rsid w:val="005F27DC"/>
    <w:rsid w:val="00605995"/>
    <w:rsid w:val="00612B2B"/>
    <w:rsid w:val="006253B8"/>
    <w:rsid w:val="00626DC4"/>
    <w:rsid w:val="0062716C"/>
    <w:rsid w:val="00630F62"/>
    <w:rsid w:val="006344B6"/>
    <w:rsid w:val="006415A3"/>
    <w:rsid w:val="006428E9"/>
    <w:rsid w:val="00645DC9"/>
    <w:rsid w:val="00646AAD"/>
    <w:rsid w:val="0065696D"/>
    <w:rsid w:val="006725EC"/>
    <w:rsid w:val="0068079E"/>
    <w:rsid w:val="0068332F"/>
    <w:rsid w:val="006841E2"/>
    <w:rsid w:val="006876E8"/>
    <w:rsid w:val="006A08B4"/>
    <w:rsid w:val="006B439C"/>
    <w:rsid w:val="006C0F5C"/>
    <w:rsid w:val="006F3CC0"/>
    <w:rsid w:val="007065AA"/>
    <w:rsid w:val="0070745F"/>
    <w:rsid w:val="007224F0"/>
    <w:rsid w:val="00723F16"/>
    <w:rsid w:val="00724FDC"/>
    <w:rsid w:val="007312B2"/>
    <w:rsid w:val="00743E12"/>
    <w:rsid w:val="00761497"/>
    <w:rsid w:val="007707D1"/>
    <w:rsid w:val="00775894"/>
    <w:rsid w:val="00781865"/>
    <w:rsid w:val="007820D1"/>
    <w:rsid w:val="00794F0F"/>
    <w:rsid w:val="007A1FC5"/>
    <w:rsid w:val="007A7434"/>
    <w:rsid w:val="007B403D"/>
    <w:rsid w:val="007B4AB9"/>
    <w:rsid w:val="007C4F18"/>
    <w:rsid w:val="007F30DB"/>
    <w:rsid w:val="007F3E05"/>
    <w:rsid w:val="00806946"/>
    <w:rsid w:val="00825A20"/>
    <w:rsid w:val="00825CDC"/>
    <w:rsid w:val="00842959"/>
    <w:rsid w:val="00852E64"/>
    <w:rsid w:val="008556BF"/>
    <w:rsid w:val="00856B69"/>
    <w:rsid w:val="00857500"/>
    <w:rsid w:val="00865026"/>
    <w:rsid w:val="008838A4"/>
    <w:rsid w:val="00897A43"/>
    <w:rsid w:val="008C1E32"/>
    <w:rsid w:val="008C3309"/>
    <w:rsid w:val="008C759E"/>
    <w:rsid w:val="008F20D6"/>
    <w:rsid w:val="00901F4B"/>
    <w:rsid w:val="00905B70"/>
    <w:rsid w:val="00914898"/>
    <w:rsid w:val="00914A25"/>
    <w:rsid w:val="009160F7"/>
    <w:rsid w:val="0093774E"/>
    <w:rsid w:val="0096609C"/>
    <w:rsid w:val="00994AF0"/>
    <w:rsid w:val="00996187"/>
    <w:rsid w:val="009A66AB"/>
    <w:rsid w:val="009B0482"/>
    <w:rsid w:val="009B14C9"/>
    <w:rsid w:val="009C5ED1"/>
    <w:rsid w:val="009C7874"/>
    <w:rsid w:val="009C7987"/>
    <w:rsid w:val="009D2C9D"/>
    <w:rsid w:val="009E2BF7"/>
    <w:rsid w:val="009F037F"/>
    <w:rsid w:val="00A00B6A"/>
    <w:rsid w:val="00A105BC"/>
    <w:rsid w:val="00A14807"/>
    <w:rsid w:val="00A301EB"/>
    <w:rsid w:val="00A32825"/>
    <w:rsid w:val="00A328F4"/>
    <w:rsid w:val="00A379F6"/>
    <w:rsid w:val="00A40F86"/>
    <w:rsid w:val="00A52F88"/>
    <w:rsid w:val="00A96B04"/>
    <w:rsid w:val="00AA3352"/>
    <w:rsid w:val="00AB66F6"/>
    <w:rsid w:val="00AB7E68"/>
    <w:rsid w:val="00AC1613"/>
    <w:rsid w:val="00AC38A9"/>
    <w:rsid w:val="00AF4EE5"/>
    <w:rsid w:val="00AF6B68"/>
    <w:rsid w:val="00B30918"/>
    <w:rsid w:val="00B34D57"/>
    <w:rsid w:val="00B4526E"/>
    <w:rsid w:val="00B55CBE"/>
    <w:rsid w:val="00B5744A"/>
    <w:rsid w:val="00B57653"/>
    <w:rsid w:val="00B626A3"/>
    <w:rsid w:val="00B63FD3"/>
    <w:rsid w:val="00B649C9"/>
    <w:rsid w:val="00B65384"/>
    <w:rsid w:val="00B70696"/>
    <w:rsid w:val="00B70708"/>
    <w:rsid w:val="00B77019"/>
    <w:rsid w:val="00B8364B"/>
    <w:rsid w:val="00B8526B"/>
    <w:rsid w:val="00BA08FF"/>
    <w:rsid w:val="00BA2439"/>
    <w:rsid w:val="00BB7DA5"/>
    <w:rsid w:val="00BB7FD9"/>
    <w:rsid w:val="00BD4A0C"/>
    <w:rsid w:val="00BD5FC7"/>
    <w:rsid w:val="00BF1646"/>
    <w:rsid w:val="00BF1FA5"/>
    <w:rsid w:val="00BF6B7B"/>
    <w:rsid w:val="00C03B3C"/>
    <w:rsid w:val="00C053E3"/>
    <w:rsid w:val="00C10A9D"/>
    <w:rsid w:val="00C233AC"/>
    <w:rsid w:val="00C23571"/>
    <w:rsid w:val="00C248FF"/>
    <w:rsid w:val="00C25FF2"/>
    <w:rsid w:val="00C43E4B"/>
    <w:rsid w:val="00C4693B"/>
    <w:rsid w:val="00C50527"/>
    <w:rsid w:val="00C61836"/>
    <w:rsid w:val="00C62FCA"/>
    <w:rsid w:val="00C717BA"/>
    <w:rsid w:val="00C77ABE"/>
    <w:rsid w:val="00C81133"/>
    <w:rsid w:val="00C9752C"/>
    <w:rsid w:val="00C97AD0"/>
    <w:rsid w:val="00CA1AE6"/>
    <w:rsid w:val="00CA4AEB"/>
    <w:rsid w:val="00CA6F2D"/>
    <w:rsid w:val="00CB5BF4"/>
    <w:rsid w:val="00CE2EC5"/>
    <w:rsid w:val="00CE3124"/>
    <w:rsid w:val="00CE541B"/>
    <w:rsid w:val="00D054FE"/>
    <w:rsid w:val="00D1051C"/>
    <w:rsid w:val="00D220E5"/>
    <w:rsid w:val="00D3020C"/>
    <w:rsid w:val="00D3426C"/>
    <w:rsid w:val="00D435F2"/>
    <w:rsid w:val="00D543B5"/>
    <w:rsid w:val="00D654ED"/>
    <w:rsid w:val="00D768A8"/>
    <w:rsid w:val="00D94AA5"/>
    <w:rsid w:val="00DA6B43"/>
    <w:rsid w:val="00DA7722"/>
    <w:rsid w:val="00DC3F94"/>
    <w:rsid w:val="00DC7AB3"/>
    <w:rsid w:val="00DD5CE4"/>
    <w:rsid w:val="00DE2A63"/>
    <w:rsid w:val="00DF4C7F"/>
    <w:rsid w:val="00E10F89"/>
    <w:rsid w:val="00E121C9"/>
    <w:rsid w:val="00E13DD2"/>
    <w:rsid w:val="00E24DAC"/>
    <w:rsid w:val="00E3135A"/>
    <w:rsid w:val="00E32378"/>
    <w:rsid w:val="00E3511D"/>
    <w:rsid w:val="00E41A0E"/>
    <w:rsid w:val="00E478E4"/>
    <w:rsid w:val="00E62A7D"/>
    <w:rsid w:val="00E72A2E"/>
    <w:rsid w:val="00E87252"/>
    <w:rsid w:val="00E9734B"/>
    <w:rsid w:val="00EE1784"/>
    <w:rsid w:val="00EE314B"/>
    <w:rsid w:val="00EF3B6F"/>
    <w:rsid w:val="00F0080B"/>
    <w:rsid w:val="00F12249"/>
    <w:rsid w:val="00F21B37"/>
    <w:rsid w:val="00F2245A"/>
    <w:rsid w:val="00F40C22"/>
    <w:rsid w:val="00F41927"/>
    <w:rsid w:val="00F47B9A"/>
    <w:rsid w:val="00F51171"/>
    <w:rsid w:val="00F71136"/>
    <w:rsid w:val="00F75FAA"/>
    <w:rsid w:val="00F778C6"/>
    <w:rsid w:val="00F835CC"/>
    <w:rsid w:val="00F94EF0"/>
    <w:rsid w:val="00FA7BF7"/>
    <w:rsid w:val="00FC3992"/>
    <w:rsid w:val="00FC584F"/>
    <w:rsid w:val="00FC7E81"/>
    <w:rsid w:val="00FE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16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402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9860C" w:themeColor="accent1" w:themeShade="B5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745F"/>
    <w:pPr>
      <w:pBdr>
        <w:top w:val="single" w:sz="24" w:space="0" w:color="EDF9C7" w:themeColor="accent1" w:themeTint="33"/>
        <w:left w:val="single" w:sz="24" w:space="0" w:color="EDF9C7" w:themeColor="accent1" w:themeTint="33"/>
        <w:bottom w:val="single" w:sz="24" w:space="0" w:color="EDF9C7" w:themeColor="accent1" w:themeTint="33"/>
        <w:right w:val="single" w:sz="24" w:space="0" w:color="EDF9C7" w:themeColor="accent1" w:themeTint="33"/>
      </w:pBdr>
      <w:shd w:val="clear" w:color="auto" w:fill="EDF9C7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0"/>
      <w:szCs w:val="20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D2C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5E09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14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61497"/>
  </w:style>
  <w:style w:type="paragraph" w:styleId="Pieddepage">
    <w:name w:val="footer"/>
    <w:basedOn w:val="Normal"/>
    <w:link w:val="PieddepageCar"/>
    <w:uiPriority w:val="99"/>
    <w:unhideWhenUsed/>
    <w:rsid w:val="007614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61497"/>
  </w:style>
  <w:style w:type="paragraph" w:styleId="Paragraphedeliste">
    <w:name w:val="List Paragraph"/>
    <w:basedOn w:val="Normal"/>
    <w:uiPriority w:val="34"/>
    <w:qFormat/>
    <w:rsid w:val="00794F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914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7DA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DA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8364B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0745F"/>
    <w:rPr>
      <w:rFonts w:eastAsiaTheme="minorEastAsia"/>
      <w:caps/>
      <w:spacing w:val="15"/>
      <w:sz w:val="20"/>
      <w:szCs w:val="20"/>
      <w:shd w:val="clear" w:color="auto" w:fill="EDF9C7" w:themeFill="accent1" w:themeFillTint="33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0745F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061C17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4022F"/>
    <w:rPr>
      <w:rFonts w:asciiTheme="majorHAnsi" w:eastAsiaTheme="majorEastAsia" w:hAnsiTheme="majorHAnsi" w:cstheme="majorBidi"/>
      <w:b/>
      <w:bCs/>
      <w:color w:val="69860C" w:themeColor="accent1" w:themeShade="B5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14022F"/>
    <w:pPr>
      <w:pBdr>
        <w:bottom w:val="single" w:sz="8" w:space="4" w:color="95BE12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1402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Policepardfaut"/>
    <w:rsid w:val="00723F16"/>
  </w:style>
  <w:style w:type="paragraph" w:customStyle="1" w:styleId="p1">
    <w:name w:val="p1"/>
    <w:basedOn w:val="Normal"/>
    <w:rsid w:val="00AB66F6"/>
    <w:rPr>
      <w:rFonts w:ascii="Helvetica" w:hAnsi="Helvetica"/>
      <w:color w:val="919191"/>
      <w:sz w:val="17"/>
      <w:szCs w:val="17"/>
    </w:rPr>
  </w:style>
  <w:style w:type="character" w:customStyle="1" w:styleId="Titre3Car">
    <w:name w:val="Titre 3 Car"/>
    <w:basedOn w:val="Policepardfaut"/>
    <w:link w:val="Titre3"/>
    <w:uiPriority w:val="9"/>
    <w:semiHidden/>
    <w:rsid w:val="009D2C9D"/>
    <w:rPr>
      <w:rFonts w:asciiTheme="majorHAnsi" w:eastAsiaTheme="majorEastAsia" w:hAnsiTheme="majorHAnsi" w:cstheme="majorBidi"/>
      <w:color w:val="495E09" w:themeColor="accent1" w:themeShade="7F"/>
      <w:lang w:eastAsia="fr-FR"/>
    </w:rPr>
  </w:style>
  <w:style w:type="paragraph" w:styleId="NormalWeb">
    <w:name w:val="Normal (Web)"/>
    <w:basedOn w:val="Normal"/>
    <w:uiPriority w:val="99"/>
    <w:rsid w:val="009D2C9D"/>
    <w:pPr>
      <w:spacing w:before="100" w:beforeAutospacing="1" w:after="100" w:afterAutospacing="1"/>
    </w:pPr>
    <w:rPr>
      <w:rFonts w:ascii="Calibri" w:hAnsi="Calibri"/>
    </w:rPr>
  </w:style>
  <w:style w:type="paragraph" w:styleId="Normalcentr">
    <w:name w:val="Block Text"/>
    <w:basedOn w:val="Normal"/>
    <w:uiPriority w:val="3"/>
    <w:unhideWhenUsed/>
    <w:qFormat/>
    <w:rsid w:val="00F835CC"/>
    <w:pPr>
      <w:spacing w:after="180"/>
      <w:ind w:left="1440" w:right="1440"/>
    </w:pPr>
    <w:rPr>
      <w:rFonts w:asciiTheme="minorHAnsi" w:eastAsiaTheme="minorEastAsia" w:hAnsiTheme="minorHAnsi" w:cstheme="minorBidi"/>
      <w:b/>
      <w:iCs/>
      <w:color w:val="FFFFFF" w:themeColor="background1"/>
      <w:szCs w:val="20"/>
      <w:lang w:eastAsia="en-US" w:bidi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428E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hyperlink" Target="http://www.aksis.fr/" TargetMode="External"/></Relationships>
</file>

<file path=word/theme/theme1.xml><?xml version="1.0" encoding="utf-8"?>
<a:theme xmlns:a="http://schemas.openxmlformats.org/drawingml/2006/main" name="RW Valid">
  <a:themeElements>
    <a:clrScheme name="Retravailler Alsa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5BE12"/>
      </a:accent1>
      <a:accent2>
        <a:srgbClr val="5C0F5D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30A0"/>
      </a:accent6>
      <a:hlink>
        <a:srgbClr val="0563C1"/>
      </a:hlink>
      <a:folHlink>
        <a:srgbClr val="954F72"/>
      </a:folHlink>
    </a:clrScheme>
    <a:fontScheme name="Retravailler Alsace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F6EA82-F490-4F2F-A334-E51D05E6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Retravailler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LECLERC</dc:creator>
  <cp:lastModifiedBy>FROIDEVAUX Barbara (DR-FRANCH)</cp:lastModifiedBy>
  <cp:revision>3</cp:revision>
  <cp:lastPrinted>2018-04-30T11:02:00Z</cp:lastPrinted>
  <dcterms:created xsi:type="dcterms:W3CDTF">2018-06-25T09:15:00Z</dcterms:created>
  <dcterms:modified xsi:type="dcterms:W3CDTF">2018-06-27T14:30:00Z</dcterms:modified>
</cp:coreProperties>
</file>