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9F" w:rsidRDefault="00147534" w:rsidP="00667A5F">
      <w:pPr>
        <w:shd w:val="clear" w:color="auto" w:fill="548DD4" w:themeFill="text2" w:themeFillTint="99"/>
        <w:jc w:val="center"/>
        <w:rPr>
          <w:rFonts w:ascii="Calibri" w:hAnsi="Calibri" w:cs="Calibri"/>
          <w:b/>
          <w:color w:val="FFFFFF" w:themeColor="background1"/>
          <w:sz w:val="40"/>
          <w:szCs w:val="32"/>
        </w:rPr>
      </w:pPr>
      <w:r w:rsidRPr="00147534">
        <w:rPr>
          <w:rFonts w:ascii="Calibri" w:hAnsi="Calibri" w:cs="Calibri"/>
          <w:b/>
          <w:color w:val="FFFFFF" w:themeColor="background1"/>
          <w:sz w:val="40"/>
          <w:szCs w:val="32"/>
        </w:rPr>
        <w:t>J’ai un projet </w:t>
      </w:r>
      <w:r>
        <w:rPr>
          <w:rFonts w:ascii="Calibri" w:hAnsi="Calibri" w:cs="Calibri"/>
          <w:b/>
          <w:color w:val="FFFFFF" w:themeColor="background1"/>
          <w:sz w:val="40"/>
          <w:szCs w:val="32"/>
        </w:rPr>
        <w:t xml:space="preserve">et je souhaite un financement </w:t>
      </w:r>
      <w:r w:rsidR="0059319F">
        <w:rPr>
          <w:rFonts w:ascii="Calibri" w:hAnsi="Calibri" w:cs="Calibri"/>
          <w:b/>
          <w:color w:val="FFFFFF" w:themeColor="background1"/>
          <w:sz w:val="40"/>
          <w:szCs w:val="32"/>
        </w:rPr>
        <w:t>FSE</w:t>
      </w:r>
    </w:p>
    <w:p w:rsidR="00667A5F" w:rsidRPr="00147534" w:rsidRDefault="00147534" w:rsidP="00667A5F">
      <w:pPr>
        <w:shd w:val="clear" w:color="auto" w:fill="548DD4" w:themeFill="text2" w:themeFillTint="99"/>
        <w:jc w:val="center"/>
        <w:rPr>
          <w:rFonts w:ascii="Calibri" w:hAnsi="Calibri" w:cs="Calibri"/>
          <w:b/>
          <w:color w:val="FFFFFF" w:themeColor="background1"/>
          <w:sz w:val="40"/>
          <w:szCs w:val="32"/>
        </w:rPr>
      </w:pPr>
      <w:r w:rsidRPr="00147534">
        <w:rPr>
          <w:rFonts w:ascii="Calibri" w:hAnsi="Calibri" w:cs="Calibri"/>
          <w:b/>
          <w:color w:val="FFFFFF" w:themeColor="background1"/>
          <w:sz w:val="40"/>
          <w:szCs w:val="32"/>
        </w:rPr>
        <w:t xml:space="preserve">Comment </w:t>
      </w:r>
      <w:r>
        <w:rPr>
          <w:rFonts w:ascii="Calibri" w:hAnsi="Calibri" w:cs="Calibri"/>
          <w:b/>
          <w:color w:val="FFFFFF" w:themeColor="background1"/>
          <w:sz w:val="40"/>
          <w:szCs w:val="32"/>
        </w:rPr>
        <w:t>procéder</w:t>
      </w:r>
      <w:r w:rsidRPr="00147534">
        <w:rPr>
          <w:rFonts w:ascii="Calibri" w:hAnsi="Calibri" w:cs="Calibri"/>
          <w:b/>
          <w:color w:val="FFFFFF" w:themeColor="background1"/>
          <w:sz w:val="40"/>
          <w:szCs w:val="32"/>
        </w:rPr>
        <w:t> ?</w:t>
      </w:r>
    </w:p>
    <w:p w:rsidR="00A35272" w:rsidRDefault="00A35272"/>
    <w:p w:rsidR="0014018E" w:rsidRDefault="0014018E"/>
    <w:p w:rsidR="00D572A0" w:rsidRDefault="00871F1D" w:rsidP="00F653BC">
      <w:r>
        <w:t>Vous avez un projet et désirez bénéficier d’un financement</w:t>
      </w:r>
      <w:r w:rsidR="001130B7">
        <w:t xml:space="preserve"> du Fonds social</w:t>
      </w:r>
      <w:r>
        <w:t xml:space="preserve"> européen</w:t>
      </w:r>
      <w:r w:rsidR="001130B7">
        <w:t xml:space="preserve"> au titre du nouveau programme national </w:t>
      </w:r>
      <w:r w:rsidR="00D572A0">
        <w:t xml:space="preserve">FSE+ </w:t>
      </w:r>
      <w:r w:rsidR="001130B7">
        <w:t xml:space="preserve">2022-2027. </w:t>
      </w:r>
    </w:p>
    <w:p w:rsidR="00D572A0" w:rsidRDefault="00871F1D" w:rsidP="00F653BC">
      <w:r>
        <w:t xml:space="preserve">Afin de sécuriser </w:t>
      </w:r>
      <w:r w:rsidR="00A73DBE">
        <w:t>votre dossier</w:t>
      </w:r>
      <w:r w:rsidR="00D40F5C">
        <w:t>,</w:t>
      </w:r>
      <w:r w:rsidR="00A73DBE">
        <w:t xml:space="preserve"> </w:t>
      </w:r>
      <w:r w:rsidR="001130B7" w:rsidRPr="00F43A03">
        <w:t xml:space="preserve">dont le dépôt ne peut matériellement pas être </w:t>
      </w:r>
      <w:r w:rsidR="00D572A0" w:rsidRPr="00F43A03">
        <w:t>réalisé</w:t>
      </w:r>
      <w:r w:rsidR="001130B7" w:rsidRPr="00F43A03">
        <w:t xml:space="preserve"> </w:t>
      </w:r>
      <w:r w:rsidR="00A73DBE" w:rsidRPr="00F43A03">
        <w:t>avant le démarrage de votre projet</w:t>
      </w:r>
      <w:r w:rsidR="00A73DBE">
        <w:t>,</w:t>
      </w:r>
      <w:r>
        <w:t xml:space="preserve"> </w:t>
      </w:r>
      <w:r w:rsidR="00D572A0">
        <w:t>il est recommandé d’</w:t>
      </w:r>
      <w:r>
        <w:t xml:space="preserve">adresser </w:t>
      </w:r>
      <w:r w:rsidR="00D572A0">
        <w:t>une lettre d’intention au service FSE de</w:t>
      </w:r>
      <w:r w:rsidR="00E66563">
        <w:t xml:space="preserve"> la </w:t>
      </w:r>
      <w:r w:rsidR="00D572A0">
        <w:t>DREETS qui agit pour le compte du Préfet de région en qualité d’</w:t>
      </w:r>
      <w:r w:rsidR="00E66563">
        <w:t xml:space="preserve">autorité de gestion </w:t>
      </w:r>
      <w:r w:rsidR="0059319F">
        <w:t xml:space="preserve">délégué du Programme national FSE </w:t>
      </w:r>
      <w:r w:rsidR="00D572A0">
        <w:t xml:space="preserve">+ </w:t>
      </w:r>
      <w:r w:rsidR="0059319F">
        <w:t>en Bourgogne-Franche-Comté</w:t>
      </w:r>
      <w:r w:rsidR="00D572A0">
        <w:t>.</w:t>
      </w:r>
    </w:p>
    <w:p w:rsidR="00A35272" w:rsidRDefault="00492410" w:rsidP="00F653BC">
      <w:r>
        <w:t>L’envoi de c</w:t>
      </w:r>
      <w:r w:rsidRPr="00492410">
        <w:t xml:space="preserve">ette lettre d’intention n’exonère pas de la nécessité de déposer, </w:t>
      </w:r>
      <w:r>
        <w:t>le moment venu</w:t>
      </w:r>
      <w:r w:rsidR="0083426D">
        <w:t xml:space="preserve"> </w:t>
      </w:r>
      <w:r w:rsidR="00D572A0">
        <w:t xml:space="preserve">et suivant </w:t>
      </w:r>
      <w:r w:rsidR="0083426D">
        <w:t>les indications du service instructeur</w:t>
      </w:r>
      <w:r w:rsidR="001130B7">
        <w:t xml:space="preserve"> FSE</w:t>
      </w:r>
      <w:r w:rsidRPr="00492410">
        <w:t>, un dossier de demande de subvention complet qui fera l’objet d’une instruction.</w:t>
      </w:r>
    </w:p>
    <w:p w:rsidR="00F653BC" w:rsidRDefault="00F653BC" w:rsidP="00F653BC"/>
    <w:p w:rsidR="00C03D2A" w:rsidRDefault="00492410" w:rsidP="00F653BC">
      <w:r>
        <w:t>L</w:t>
      </w:r>
      <w:r w:rsidR="00C03D2A">
        <w:t xml:space="preserve">e traitement de votre dossier se fera </w:t>
      </w:r>
      <w:r>
        <w:t xml:space="preserve">donc </w:t>
      </w:r>
      <w:r w:rsidR="00C03D2A">
        <w:t>en 2 étapes :</w:t>
      </w:r>
      <w:bookmarkStart w:id="0" w:name="_GoBack"/>
      <w:bookmarkEnd w:id="0"/>
    </w:p>
    <w:p w:rsidR="00147534" w:rsidRDefault="00D572A0" w:rsidP="008C041A">
      <w:pPr>
        <w:pStyle w:val="Paragraphedeliste"/>
        <w:ind w:left="284"/>
      </w:pPr>
      <w:r>
        <w:t>1/</w:t>
      </w:r>
      <w:r w:rsidR="00147534">
        <w:t xml:space="preserve"> l’envoi d’une lettre d’intention précis</w:t>
      </w:r>
      <w:r>
        <w:t>ant</w:t>
      </w:r>
      <w:r w:rsidR="00147534">
        <w:t xml:space="preserve"> les contours de votre projet et permett</w:t>
      </w:r>
      <w:r>
        <w:t xml:space="preserve">ant </w:t>
      </w:r>
      <w:r w:rsidR="00147534">
        <w:t>d’identifier les possibilités de financement et de vous accompagner le plus en amont possible ;</w:t>
      </w:r>
    </w:p>
    <w:p w:rsidR="00147534" w:rsidRDefault="00492410" w:rsidP="008C041A">
      <w:pPr>
        <w:pStyle w:val="Paragraphedeliste"/>
        <w:ind w:left="284"/>
      </w:pPr>
      <w:r>
        <w:t xml:space="preserve">2/ </w:t>
      </w:r>
      <w:r w:rsidR="00147534">
        <w:t xml:space="preserve">vous serez </w:t>
      </w:r>
      <w:r w:rsidR="00D572A0">
        <w:t xml:space="preserve">ensuite </w:t>
      </w:r>
      <w:r w:rsidR="00147534">
        <w:t>invité à déposer officiellement votre dossier de demande de subv</w:t>
      </w:r>
      <w:r w:rsidR="001130B7">
        <w:t xml:space="preserve">ention de façon dématérialisée en réponse à un </w:t>
      </w:r>
      <w:r w:rsidR="00147534">
        <w:t>appel à projets.</w:t>
      </w:r>
    </w:p>
    <w:p w:rsidR="00147534" w:rsidRDefault="00147534" w:rsidP="00147534"/>
    <w:p w:rsidR="00E35226" w:rsidRDefault="00E35226" w:rsidP="00F653BC"/>
    <w:p w:rsidR="001B0860" w:rsidRPr="001B0860" w:rsidRDefault="001B0860" w:rsidP="00F653BC">
      <w:pPr>
        <w:pStyle w:val="Titre1"/>
        <w:keepNext w:val="0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9D9D9" w:themeFill="background1" w:themeFillShade="D9"/>
        <w:tabs>
          <w:tab w:val="left" w:pos="9781"/>
        </w:tabs>
        <w:spacing w:before="0"/>
        <w:ind w:left="567" w:right="54"/>
        <w:jc w:val="center"/>
        <w:rPr>
          <w:rFonts w:asciiTheme="minorHAnsi" w:eastAsia="Times New Roman" w:hAnsiTheme="minorHAnsi" w:cs="Times New Roman"/>
          <w:color w:val="auto"/>
          <w:sz w:val="32"/>
          <w:szCs w:val="24"/>
          <w:lang w:eastAsia="fr-FR"/>
        </w:rPr>
      </w:pPr>
      <w:r w:rsidRPr="001B0860">
        <w:rPr>
          <w:rFonts w:asciiTheme="minorHAnsi" w:eastAsia="Times New Roman" w:hAnsiTheme="minorHAnsi" w:cs="Times New Roman"/>
          <w:color w:val="auto"/>
          <w:sz w:val="32"/>
          <w:szCs w:val="24"/>
          <w:lang w:eastAsia="fr-FR"/>
        </w:rPr>
        <w:t>1</w:t>
      </w:r>
      <w:r w:rsidR="00C03D2A">
        <w:rPr>
          <w:rFonts w:asciiTheme="minorHAnsi" w:eastAsia="Times New Roman" w:hAnsiTheme="minorHAnsi" w:cs="Times New Roman"/>
          <w:color w:val="auto"/>
          <w:sz w:val="32"/>
          <w:szCs w:val="24"/>
          <w:vertAlign w:val="superscript"/>
          <w:lang w:eastAsia="fr-FR"/>
        </w:rPr>
        <w:t>ère</w:t>
      </w:r>
      <w:r w:rsidRPr="001B0860">
        <w:rPr>
          <w:rFonts w:asciiTheme="minorHAnsi" w:eastAsia="Times New Roman" w:hAnsiTheme="minorHAnsi" w:cs="Times New Roman"/>
          <w:color w:val="auto"/>
          <w:sz w:val="32"/>
          <w:szCs w:val="24"/>
          <w:lang w:eastAsia="fr-FR"/>
        </w:rPr>
        <w:t xml:space="preserve"> </w:t>
      </w:r>
      <w:r w:rsidR="00C03D2A">
        <w:rPr>
          <w:rFonts w:asciiTheme="minorHAnsi" w:eastAsia="Times New Roman" w:hAnsiTheme="minorHAnsi" w:cs="Times New Roman"/>
          <w:color w:val="auto"/>
          <w:sz w:val="32"/>
          <w:szCs w:val="24"/>
          <w:lang w:eastAsia="fr-FR"/>
        </w:rPr>
        <w:t>étape</w:t>
      </w:r>
      <w:r w:rsidR="006B1C11">
        <w:rPr>
          <w:rFonts w:asciiTheme="minorHAnsi" w:eastAsia="Times New Roman" w:hAnsiTheme="minorHAnsi" w:cs="Times New Roman"/>
          <w:color w:val="auto"/>
          <w:sz w:val="32"/>
          <w:szCs w:val="24"/>
          <w:lang w:eastAsia="fr-FR"/>
        </w:rPr>
        <w:t> </w:t>
      </w:r>
      <w:r w:rsidRPr="001B0860">
        <w:rPr>
          <w:rFonts w:asciiTheme="minorHAnsi" w:eastAsia="Times New Roman" w:hAnsiTheme="minorHAnsi" w:cs="Times New Roman"/>
          <w:color w:val="auto"/>
          <w:sz w:val="32"/>
          <w:szCs w:val="24"/>
          <w:lang w:eastAsia="fr-FR"/>
        </w:rPr>
        <w:t xml:space="preserve">: </w:t>
      </w:r>
      <w:r w:rsidR="00C03D2A">
        <w:rPr>
          <w:rFonts w:asciiTheme="minorHAnsi" w:eastAsia="Times New Roman" w:hAnsiTheme="minorHAnsi" w:cs="Times New Roman"/>
          <w:color w:val="auto"/>
          <w:sz w:val="32"/>
          <w:szCs w:val="24"/>
          <w:lang w:eastAsia="fr-FR"/>
        </w:rPr>
        <w:t>envoi d’une lettre</w:t>
      </w:r>
      <w:r w:rsidRPr="001B0860">
        <w:rPr>
          <w:rFonts w:asciiTheme="minorHAnsi" w:eastAsia="Times New Roman" w:hAnsiTheme="minorHAnsi" w:cs="Times New Roman"/>
          <w:color w:val="auto"/>
          <w:sz w:val="32"/>
          <w:szCs w:val="24"/>
          <w:lang w:eastAsia="fr-FR"/>
        </w:rPr>
        <w:t xml:space="preserve"> d’intention</w:t>
      </w:r>
    </w:p>
    <w:p w:rsidR="0014018E" w:rsidRDefault="0014018E" w:rsidP="00A35272"/>
    <w:p w:rsidR="00492410" w:rsidRPr="008C041A" w:rsidRDefault="00C03D2A" w:rsidP="00A35272">
      <w:pPr>
        <w:rPr>
          <w:rFonts w:ascii="Times New Roman" w:hAnsi="Times New Roman" w:cs="Times New Roman"/>
          <w:sz w:val="24"/>
          <w:szCs w:val="24"/>
        </w:rPr>
      </w:pPr>
      <w:r w:rsidRPr="008C041A">
        <w:t xml:space="preserve">Le modèle de document </w:t>
      </w:r>
      <w:r w:rsidR="00492410" w:rsidRPr="008C041A">
        <w:t>ci</w:t>
      </w:r>
      <w:r w:rsidR="00194E65" w:rsidRPr="008C041A">
        <w:t xml:space="preserve">-après </w:t>
      </w:r>
      <w:r w:rsidRPr="008C041A">
        <w:t xml:space="preserve">est à compléter </w:t>
      </w:r>
      <w:r w:rsidR="00DF60F6" w:rsidRPr="008C041A">
        <w:t xml:space="preserve">selon les indications du service gestionnaire </w:t>
      </w:r>
      <w:r w:rsidRPr="008C041A">
        <w:t>et à retourner</w:t>
      </w:r>
      <w:r w:rsidR="008C041A">
        <w:rPr>
          <w:b/>
        </w:rPr>
        <w:t xml:space="preserve"> </w:t>
      </w:r>
      <w:r w:rsidR="00A35B29">
        <w:t>à l’adresse suivante </w:t>
      </w:r>
      <w:r w:rsidR="00A35B29" w:rsidRPr="008C041A">
        <w:rPr>
          <w:sz w:val="24"/>
          <w:szCs w:val="24"/>
        </w:rPr>
        <w:t xml:space="preserve">: </w:t>
      </w:r>
      <w:hyperlink r:id="rId9" w:history="1">
        <w:r w:rsidR="008C041A" w:rsidRPr="008C041A">
          <w:rPr>
            <w:rStyle w:val="Lienhypertexte"/>
            <w:rFonts w:ascii="Times New Roman" w:hAnsi="Times New Roman" w:cs="Times New Roman"/>
            <w:sz w:val="24"/>
            <w:szCs w:val="24"/>
          </w:rPr>
          <w:t>dreets-bfc.fse@dreets.gouv.fr</w:t>
        </w:r>
      </w:hyperlink>
    </w:p>
    <w:p w:rsidR="008C041A" w:rsidRDefault="008C041A" w:rsidP="00A35272"/>
    <w:p w:rsidR="00C03D2A" w:rsidRDefault="008C041A" w:rsidP="008C041A">
      <w:r>
        <w:t>L</w:t>
      </w:r>
      <w:r w:rsidR="00C03D2A">
        <w:t xml:space="preserve">’accusé réception </w:t>
      </w:r>
      <w:r>
        <w:t xml:space="preserve">de ce document </w:t>
      </w:r>
      <w:r w:rsidR="00C03D2A">
        <w:t xml:space="preserve">par le service </w:t>
      </w:r>
      <w:r>
        <w:t xml:space="preserve">gestionnaire </w:t>
      </w:r>
      <w:r w:rsidR="00C03D2A" w:rsidRPr="008C041A">
        <w:t>ne préjuge pas</w:t>
      </w:r>
      <w:r w:rsidR="00C03D2A">
        <w:t xml:space="preserve"> de l’attribution de l’aide et ne vaut donc pas promesse de subvention. Il conviendra ensuite de déposer officiellement un dossier de demande d’aide (voir étape 2), qui pourra être sélectionné à l’issue du processus (ou non).</w:t>
      </w:r>
    </w:p>
    <w:p w:rsidR="00C03D2A" w:rsidRDefault="00C03D2A" w:rsidP="00A35272"/>
    <w:p w:rsidR="005E61A8" w:rsidRPr="008C041A" w:rsidRDefault="008C041A" w:rsidP="008C041A">
      <w:pPr>
        <w:rPr>
          <w:i/>
        </w:rPr>
      </w:pPr>
      <w:r w:rsidRPr="008C041A">
        <w:rPr>
          <w:i/>
        </w:rPr>
        <w:t>?? L</w:t>
      </w:r>
      <w:r w:rsidR="00C03D2A" w:rsidRPr="008C041A">
        <w:rPr>
          <w:i/>
        </w:rPr>
        <w:t>e</w:t>
      </w:r>
      <w:r w:rsidR="00876B36" w:rsidRPr="008C041A">
        <w:rPr>
          <w:i/>
        </w:rPr>
        <w:t xml:space="preserve"> budget prévisionnel </w:t>
      </w:r>
      <w:r w:rsidR="00C03D2A" w:rsidRPr="008C041A">
        <w:rPr>
          <w:i/>
        </w:rPr>
        <w:t xml:space="preserve">que vous indiquez dans le document </w:t>
      </w:r>
      <w:r w:rsidR="00876B36" w:rsidRPr="008C041A">
        <w:rPr>
          <w:i/>
        </w:rPr>
        <w:t xml:space="preserve">ne </w:t>
      </w:r>
      <w:r w:rsidR="00C03D2A" w:rsidRPr="008C041A">
        <w:rPr>
          <w:i/>
        </w:rPr>
        <w:t>d</w:t>
      </w:r>
      <w:r w:rsidR="00876B36" w:rsidRPr="008C041A">
        <w:rPr>
          <w:i/>
        </w:rPr>
        <w:t xml:space="preserve">oit pas </w:t>
      </w:r>
      <w:r w:rsidR="00C03D2A" w:rsidRPr="008C041A">
        <w:rPr>
          <w:i/>
        </w:rPr>
        <w:t xml:space="preserve">être </w:t>
      </w:r>
      <w:r w:rsidR="00876B36" w:rsidRPr="008C041A">
        <w:rPr>
          <w:i/>
        </w:rPr>
        <w:t>révisé à la hausse</w:t>
      </w:r>
      <w:r w:rsidR="00492410" w:rsidRPr="008C041A">
        <w:rPr>
          <w:i/>
        </w:rPr>
        <w:t xml:space="preserve"> (</w:t>
      </w:r>
      <w:r w:rsidR="00B3100D" w:rsidRPr="008C041A">
        <w:rPr>
          <w:i/>
        </w:rPr>
        <w:t xml:space="preserve">coût total et montant d’aide UE) </w:t>
      </w:r>
      <w:r w:rsidR="00876B36" w:rsidRPr="008C041A">
        <w:rPr>
          <w:i/>
        </w:rPr>
        <w:t xml:space="preserve">dans votre dossier </w:t>
      </w:r>
      <w:r w:rsidR="00C03D2A" w:rsidRPr="008C041A">
        <w:rPr>
          <w:i/>
        </w:rPr>
        <w:t xml:space="preserve">officiel </w:t>
      </w:r>
      <w:r w:rsidR="00876B36" w:rsidRPr="008C041A">
        <w:rPr>
          <w:i/>
        </w:rPr>
        <w:t>de demande d’aide</w:t>
      </w:r>
      <w:r w:rsidR="00C03D2A" w:rsidRPr="008C041A">
        <w:rPr>
          <w:i/>
        </w:rPr>
        <w:t xml:space="preserve">, </w:t>
      </w:r>
      <w:r w:rsidR="00AA7A46" w:rsidRPr="008C041A">
        <w:rPr>
          <w:i/>
        </w:rPr>
        <w:t xml:space="preserve">ni les postes de dépenses modifiés, </w:t>
      </w:r>
      <w:r w:rsidR="00C03D2A" w:rsidRPr="008C041A">
        <w:rPr>
          <w:i/>
        </w:rPr>
        <w:t>ce qui aurait pour conséquence d’annuler les effets de la lettre d’intenti</w:t>
      </w:r>
      <w:r>
        <w:rPr>
          <w:i/>
        </w:rPr>
        <w:t>on</w:t>
      </w:r>
      <w:r w:rsidR="00A35272" w:rsidRPr="008C041A">
        <w:rPr>
          <w:i/>
        </w:rPr>
        <w:t xml:space="preserve">. </w:t>
      </w:r>
    </w:p>
    <w:p w:rsidR="00C03D2A" w:rsidRDefault="00C03D2A" w:rsidP="00A35272"/>
    <w:p w:rsidR="0014018E" w:rsidRDefault="0014018E" w:rsidP="00A35272"/>
    <w:p w:rsidR="001B0860" w:rsidRPr="001B0860" w:rsidRDefault="001B0860" w:rsidP="001B0860">
      <w:pPr>
        <w:pStyle w:val="Titre1"/>
        <w:keepNext w:val="0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9D9D9" w:themeFill="background1" w:themeFillShade="D9"/>
        <w:tabs>
          <w:tab w:val="left" w:pos="9781"/>
        </w:tabs>
        <w:spacing w:before="120" w:after="120"/>
        <w:ind w:left="567" w:right="54"/>
        <w:jc w:val="center"/>
        <w:rPr>
          <w:rFonts w:asciiTheme="minorHAnsi" w:eastAsia="Times New Roman" w:hAnsiTheme="minorHAnsi" w:cs="Times New Roman"/>
          <w:color w:val="auto"/>
          <w:sz w:val="32"/>
          <w:szCs w:val="24"/>
          <w:lang w:eastAsia="fr-FR"/>
        </w:rPr>
      </w:pPr>
      <w:r>
        <w:rPr>
          <w:rFonts w:asciiTheme="minorHAnsi" w:eastAsia="Times New Roman" w:hAnsiTheme="minorHAnsi" w:cs="Times New Roman"/>
          <w:color w:val="auto"/>
          <w:sz w:val="32"/>
          <w:szCs w:val="24"/>
          <w:lang w:eastAsia="fr-FR"/>
        </w:rPr>
        <w:t>2</w:t>
      </w:r>
      <w:r w:rsidRPr="001B0860">
        <w:rPr>
          <w:rFonts w:asciiTheme="minorHAnsi" w:eastAsia="Times New Roman" w:hAnsiTheme="minorHAnsi" w:cs="Times New Roman"/>
          <w:color w:val="auto"/>
          <w:sz w:val="32"/>
          <w:szCs w:val="24"/>
          <w:vertAlign w:val="superscript"/>
          <w:lang w:eastAsia="fr-FR"/>
        </w:rPr>
        <w:t>ème</w:t>
      </w:r>
      <w:r>
        <w:rPr>
          <w:rFonts w:asciiTheme="minorHAnsi" w:eastAsia="Times New Roman" w:hAnsiTheme="minorHAnsi" w:cs="Times New Roman"/>
          <w:color w:val="auto"/>
          <w:sz w:val="32"/>
          <w:szCs w:val="24"/>
          <w:lang w:eastAsia="fr-FR"/>
        </w:rPr>
        <w:t xml:space="preserve"> </w:t>
      </w:r>
      <w:r w:rsidR="00C03D2A">
        <w:rPr>
          <w:rFonts w:asciiTheme="minorHAnsi" w:eastAsia="Times New Roman" w:hAnsiTheme="minorHAnsi" w:cs="Times New Roman"/>
          <w:color w:val="auto"/>
          <w:sz w:val="32"/>
          <w:szCs w:val="24"/>
          <w:lang w:eastAsia="fr-FR"/>
        </w:rPr>
        <w:t>étape</w:t>
      </w:r>
      <w:r w:rsidR="006B1C11">
        <w:rPr>
          <w:rFonts w:asciiTheme="minorHAnsi" w:eastAsia="Times New Roman" w:hAnsiTheme="minorHAnsi" w:cs="Times New Roman"/>
          <w:color w:val="auto"/>
          <w:sz w:val="32"/>
          <w:szCs w:val="24"/>
          <w:lang w:eastAsia="fr-FR"/>
        </w:rPr>
        <w:t> </w:t>
      </w:r>
      <w:r w:rsidRPr="001B0860">
        <w:rPr>
          <w:rFonts w:asciiTheme="minorHAnsi" w:eastAsia="Times New Roman" w:hAnsiTheme="minorHAnsi" w:cs="Times New Roman"/>
          <w:color w:val="auto"/>
          <w:sz w:val="32"/>
          <w:szCs w:val="24"/>
          <w:lang w:eastAsia="fr-FR"/>
        </w:rPr>
        <w:t xml:space="preserve">: </w:t>
      </w:r>
      <w:r>
        <w:rPr>
          <w:rFonts w:asciiTheme="minorHAnsi" w:eastAsia="Times New Roman" w:hAnsiTheme="minorHAnsi" w:cs="Times New Roman"/>
          <w:color w:val="auto"/>
          <w:sz w:val="32"/>
          <w:szCs w:val="24"/>
          <w:lang w:eastAsia="fr-FR"/>
        </w:rPr>
        <w:t xml:space="preserve">dossier de demande </w:t>
      </w:r>
      <w:r w:rsidR="007A56F7">
        <w:rPr>
          <w:rFonts w:asciiTheme="minorHAnsi" w:eastAsia="Times New Roman" w:hAnsiTheme="minorHAnsi" w:cs="Times New Roman"/>
          <w:color w:val="auto"/>
          <w:sz w:val="32"/>
          <w:szCs w:val="24"/>
          <w:lang w:eastAsia="fr-FR"/>
        </w:rPr>
        <w:t xml:space="preserve">de subvention </w:t>
      </w:r>
      <w:r>
        <w:rPr>
          <w:rFonts w:asciiTheme="minorHAnsi" w:eastAsia="Times New Roman" w:hAnsiTheme="minorHAnsi" w:cs="Times New Roman"/>
          <w:color w:val="auto"/>
          <w:sz w:val="32"/>
          <w:szCs w:val="24"/>
          <w:lang w:eastAsia="fr-FR"/>
        </w:rPr>
        <w:t>complet</w:t>
      </w:r>
    </w:p>
    <w:p w:rsidR="0014018E" w:rsidRDefault="0014018E" w:rsidP="00A35272"/>
    <w:p w:rsidR="008C041A" w:rsidRDefault="00A35272" w:rsidP="00492410">
      <w:r>
        <w:t xml:space="preserve">Le dépôt officiel de votre projet </w:t>
      </w:r>
      <w:r w:rsidR="00807BD0">
        <w:t>correspond au</w:t>
      </w:r>
      <w:r>
        <w:t xml:space="preserve"> dépôt du dossier de demande </w:t>
      </w:r>
      <w:r w:rsidR="007A56F7">
        <w:t xml:space="preserve">de subvention </w:t>
      </w:r>
      <w:r w:rsidRPr="008C041A">
        <w:t xml:space="preserve">complet, </w:t>
      </w:r>
      <w:r w:rsidR="00C03D2A" w:rsidRPr="008C041A">
        <w:t>qui devra</w:t>
      </w:r>
      <w:r w:rsidRPr="008C041A">
        <w:t xml:space="preserve"> </w:t>
      </w:r>
      <w:r w:rsidR="007A56F7" w:rsidRPr="008C041A">
        <w:t>obligatoirement</w:t>
      </w:r>
      <w:r w:rsidRPr="008C041A">
        <w:t xml:space="preserve"> </w:t>
      </w:r>
      <w:r w:rsidR="00C03D2A" w:rsidRPr="008C041A">
        <w:t xml:space="preserve">intervenir </w:t>
      </w:r>
      <w:r w:rsidRPr="008C041A">
        <w:t xml:space="preserve">avant </w:t>
      </w:r>
      <w:r w:rsidR="00E128F1" w:rsidRPr="008C041A">
        <w:t>la fin du</w:t>
      </w:r>
      <w:r w:rsidRPr="008C041A">
        <w:t xml:space="preserve"> projet</w:t>
      </w:r>
      <w:r w:rsidR="007A56F7" w:rsidRPr="008C041A">
        <w:t>.</w:t>
      </w:r>
      <w:r w:rsidR="00492410" w:rsidRPr="008C041A">
        <w:t xml:space="preserve"> </w:t>
      </w:r>
    </w:p>
    <w:p w:rsidR="00492410" w:rsidRDefault="00492410" w:rsidP="00492410">
      <w:r w:rsidRPr="008C041A">
        <w:t>Seule la complétude du dossier pe</w:t>
      </w:r>
      <w:r>
        <w:t>rmettra d’engager l’instruction.</w:t>
      </w:r>
    </w:p>
    <w:p w:rsidR="00A35272" w:rsidRDefault="00A35272" w:rsidP="00A35272"/>
    <w:p w:rsidR="00D572A0" w:rsidRDefault="00C03D2A" w:rsidP="00A35272">
      <w:r>
        <w:lastRenderedPageBreak/>
        <w:t xml:space="preserve">Le dépôt de dossier s’effectuera via le portail dématérialisé </w:t>
      </w:r>
      <w:r w:rsidR="00D572A0">
        <w:t>MADEMARCHEFSE+</w:t>
      </w:r>
      <w:r>
        <w:t xml:space="preserve">. </w:t>
      </w:r>
    </w:p>
    <w:p w:rsidR="005E61A8" w:rsidRDefault="005E61A8">
      <w:pPr>
        <w:spacing w:after="200" w:line="276" w:lineRule="auto"/>
        <w:sectPr w:rsidR="005E61A8" w:rsidSect="0059319F">
          <w:headerReference w:type="default" r:id="rId10"/>
          <w:footerReference w:type="default" r:id="rId11"/>
          <w:pgSz w:w="11906" w:h="16838"/>
          <w:pgMar w:top="892" w:right="1417" w:bottom="1417" w:left="1417" w:header="567" w:footer="554" w:gutter="0"/>
          <w:cols w:space="708"/>
          <w:docGrid w:linePitch="360"/>
        </w:sectPr>
      </w:pPr>
    </w:p>
    <w:p w:rsidR="00DB20C8" w:rsidRPr="00DB20C8" w:rsidRDefault="00310C64" w:rsidP="00DB20C8">
      <w:pPr>
        <w:rPr>
          <w:i/>
          <w:sz w:val="2"/>
        </w:rPr>
      </w:pPr>
      <w:r w:rsidRPr="006B1C11">
        <w:rPr>
          <w:rFonts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F2D6D" wp14:editId="74AE8DFA">
                <wp:simplePos x="0" y="0"/>
                <wp:positionH relativeFrom="column">
                  <wp:posOffset>181023</wp:posOffset>
                </wp:positionH>
                <wp:positionV relativeFrom="paragraph">
                  <wp:posOffset>-203408</wp:posOffset>
                </wp:positionV>
                <wp:extent cx="1193800" cy="654685"/>
                <wp:effectExtent l="0" t="0" r="25400" b="120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C11" w:rsidRDefault="006B1C11">
                            <w:r>
                              <w:t>Possibilité d’insérer le logo de la 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.25pt;margin-top:-16pt;width:94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IvKgIAAEsEAAAOAAAAZHJzL2Uyb0RvYy54bWysVEtv2zAMvg/YfxB0X+ykSZoYcYouXYYB&#10;3QPodtlNluRYmCR6khI7/fWj5DTNXpdhOgikSX0kP5Je3fRGk4N0XoEt6XiUUyItB6HsrqRfPm9f&#10;LSjxgVnBNFhZ0qP09Gb98sWqaws5gQa0kI4giPVF15a0CaEtsszzRhrmR9BKi8YanGEBVbfLhGMd&#10;ohudTfJ8nnXgROuAS+/x691gpOuEX9eSh4917WUguqSYW0i3S3cV72y9YsXOsbZR/JQG+4csDFMW&#10;g56h7lhgZO/Ub1BGcQce6jDiYDKoa8VlqgGrGee/VPPQsFamWpAc355p8v8Pln84fHJEiZJe5deU&#10;WGawSV+xVURIEmQfJJlEkrrWF+j70KJ36F9Dj81OBfv2Hvg3TyxsGmZ38tY56BrJBCY5ji+zi6cD&#10;jo8gVfceBMZi+wAJqK+diQwiJwTRsVnHc4MwD8JjyPHyapGjiaNtPpvOF7MUghVPr1vnw1sJhkSh&#10;pA4HIKGzw70PMRtWPLnEYB60EluldVLcrtpoRw4Mh2Wbzgn9JzdtSVfS5WwyGwj4K0Sezp8gjAo4&#10;9VqZkmI5eKITKyJtb6xIcmBKDzKmrO2Jx0jdQGLoqx4dI7kViCMy6mCYbtxGFBpwj5R0ONkl9d/3&#10;zElK9DuLXVmOp9O4CkmZzq4nqLhLS3VpYZYjVEkDJYO4CWl9Yr4WbrF7tUrEPmdyyhUnNvF92q64&#10;Epd68nr+B6x/AAAA//8DAFBLAwQUAAYACAAAACEA8VizTN8AAAAJAQAADwAAAGRycy9kb3ducmV2&#10;LnhtbEyPwU7DMAyG70i8Q2QkLmhL20FXSt0JIYHgBgPBNWuytqJxSpJ15e0xJzja/vT7+6vNbAcx&#10;GR96RwjpMgFhqHG6pxbh7fV+UYAIUZFWgyOD8G0CbOrTk0qV2h3pxUzb2AoOoVAqhC7GsZQyNJ2x&#10;KizdaIhve+etijz6VmqvjhxuB5klSS6t6ok/dGo0d51pPrcHi1BcPk4f4Wn1/N7k++E6Xqynhy+P&#10;eH42396AiGaOfzD86rM61Oy0cwfSQQwIWXHFJMJilXEnBrI0580OYZ2mIOtK/m9Q/wAAAP//AwBQ&#10;SwECLQAUAAYACAAAACEAtoM4kv4AAADhAQAAEwAAAAAAAAAAAAAAAAAAAAAAW0NvbnRlbnRfVHlw&#10;ZXNdLnhtbFBLAQItABQABgAIAAAAIQA4/SH/1gAAAJQBAAALAAAAAAAAAAAAAAAAAC8BAABfcmVs&#10;cy8ucmVsc1BLAQItABQABgAIAAAAIQDVMiIvKgIAAEsEAAAOAAAAAAAAAAAAAAAAAC4CAABkcnMv&#10;ZTJvRG9jLnhtbFBLAQItABQABgAIAAAAIQDxWLNM3wAAAAkBAAAPAAAAAAAAAAAAAAAAAIQEAABk&#10;cnMvZG93bnJldi54bWxQSwUGAAAAAAQABADzAAAAkAUAAAAA&#10;">
                <v:textbox>
                  <w:txbxContent>
                    <w:p w:rsidR="006B1C11" w:rsidRDefault="006B1C11">
                      <w:r>
                        <w:t>Possibilité d’insérer le logo de la structure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2223"/>
        <w:tblW w:w="0" w:type="auto"/>
        <w:tblLook w:val="04A0" w:firstRow="1" w:lastRow="0" w:firstColumn="1" w:lastColumn="0" w:noHBand="0" w:noVBand="1"/>
      </w:tblPr>
      <w:tblGrid>
        <w:gridCol w:w="4924"/>
        <w:gridCol w:w="5000"/>
      </w:tblGrid>
      <w:tr w:rsidR="00310C64" w:rsidTr="00C17F59">
        <w:trPr>
          <w:trHeight w:val="699"/>
        </w:trPr>
        <w:tc>
          <w:tcPr>
            <w:tcW w:w="9924" w:type="dxa"/>
            <w:gridSpan w:val="2"/>
            <w:vAlign w:val="center"/>
          </w:tcPr>
          <w:p w:rsidR="00310C64" w:rsidRPr="00310C64" w:rsidRDefault="00310C64" w:rsidP="00310C64">
            <w:pPr>
              <w:jc w:val="center"/>
              <w:rPr>
                <w:b/>
                <w:sz w:val="32"/>
              </w:rPr>
            </w:pPr>
            <w:r w:rsidRPr="00310C64">
              <w:rPr>
                <w:rFonts w:cs="Arial"/>
                <w:b/>
                <w:sz w:val="32"/>
              </w:rPr>
              <w:t>LETTRE D’INTENTION</w:t>
            </w:r>
          </w:p>
        </w:tc>
      </w:tr>
      <w:tr w:rsidR="00310C64" w:rsidRPr="00310C64" w:rsidTr="00857182">
        <w:trPr>
          <w:trHeight w:val="699"/>
        </w:trPr>
        <w:tc>
          <w:tcPr>
            <w:tcW w:w="4924" w:type="dxa"/>
            <w:vAlign w:val="center"/>
          </w:tcPr>
          <w:p w:rsidR="00310C64" w:rsidRDefault="00310C64" w:rsidP="00310C64">
            <w:pPr>
              <w:jc w:val="left"/>
            </w:pPr>
            <w:r>
              <w:t>Destinataire</w:t>
            </w:r>
          </w:p>
        </w:tc>
        <w:tc>
          <w:tcPr>
            <w:tcW w:w="5000" w:type="dxa"/>
          </w:tcPr>
          <w:p w:rsidR="00310C64" w:rsidRDefault="008C041A" w:rsidP="00310C64">
            <w:r>
              <w:t>Monsieur le directeur régional</w:t>
            </w:r>
          </w:p>
          <w:p w:rsidR="008C041A" w:rsidRDefault="008C041A" w:rsidP="008C041A">
            <w:r w:rsidRPr="008C041A">
              <w:rPr>
                <w:lang w:val="en-US"/>
              </w:rPr>
              <w:t>Direction régionale de l’économie, de l'emploi, du travail et des solidarités</w:t>
            </w:r>
            <w:r>
              <w:t xml:space="preserve"> (DREETS) </w:t>
            </w:r>
          </w:p>
          <w:p w:rsidR="008C041A" w:rsidRDefault="008C041A" w:rsidP="008C041A">
            <w:r>
              <w:t>de Bourgogne Franche-Comté</w:t>
            </w:r>
          </w:p>
          <w:p w:rsidR="008C041A" w:rsidRPr="008C041A" w:rsidRDefault="008C041A" w:rsidP="008C041A">
            <w:pPr>
              <w:rPr>
                <w:lang w:val="en-US"/>
              </w:rPr>
            </w:pPr>
          </w:p>
          <w:p w:rsidR="008C041A" w:rsidRPr="008C041A" w:rsidRDefault="008C041A" w:rsidP="008C041A">
            <w:pPr>
              <w:rPr>
                <w:lang w:val="en-US"/>
              </w:rPr>
            </w:pPr>
            <w:r w:rsidRPr="008C041A">
              <w:rPr>
                <w:lang w:val="en-US"/>
              </w:rPr>
              <w:t xml:space="preserve">Pôle économie, emploi, compétences et solidarités  Service Fonds social européen  </w:t>
            </w:r>
          </w:p>
          <w:p w:rsidR="008C041A" w:rsidRDefault="008C041A" w:rsidP="008C041A">
            <w:pPr>
              <w:rPr>
                <w:lang w:val="en-US"/>
              </w:rPr>
            </w:pPr>
            <w:r w:rsidRPr="008C041A">
              <w:rPr>
                <w:lang w:val="en-US"/>
              </w:rPr>
              <w:t xml:space="preserve">5 Place Jean Cornet </w:t>
            </w:r>
          </w:p>
          <w:p w:rsidR="00310C64" w:rsidRPr="00310C64" w:rsidRDefault="008C041A" w:rsidP="008C041A">
            <w:pPr>
              <w:rPr>
                <w:lang w:val="en-US"/>
              </w:rPr>
            </w:pPr>
            <w:r w:rsidRPr="008C041A">
              <w:rPr>
                <w:lang w:val="en-US"/>
              </w:rPr>
              <w:t xml:space="preserve">25041 BESANCON Cedex </w:t>
            </w:r>
          </w:p>
        </w:tc>
      </w:tr>
      <w:tr w:rsidR="00310C64" w:rsidTr="00857182">
        <w:trPr>
          <w:trHeight w:val="549"/>
        </w:trPr>
        <w:tc>
          <w:tcPr>
            <w:tcW w:w="4924" w:type="dxa"/>
            <w:vAlign w:val="center"/>
          </w:tcPr>
          <w:p w:rsidR="00310C64" w:rsidRDefault="00310C64" w:rsidP="00310C64">
            <w:pPr>
              <w:jc w:val="left"/>
            </w:pPr>
            <w:r>
              <w:t xml:space="preserve">Nom </w:t>
            </w:r>
            <w:r w:rsidR="008C041A">
              <w:t xml:space="preserve">et coordonnées </w:t>
            </w:r>
            <w:r>
              <w:t>de la structure</w:t>
            </w:r>
          </w:p>
          <w:p w:rsidR="00310C64" w:rsidRDefault="008C041A" w:rsidP="00310C64">
            <w:pPr>
              <w:jc w:val="left"/>
            </w:pPr>
            <w:r>
              <w:t>Nom du représentant légal</w:t>
            </w:r>
          </w:p>
          <w:p w:rsidR="008C041A" w:rsidRDefault="008C041A" w:rsidP="00310C64">
            <w:pPr>
              <w:jc w:val="left"/>
            </w:pPr>
            <w:r>
              <w:t xml:space="preserve">Nom de la personne contact </w:t>
            </w:r>
          </w:p>
        </w:tc>
        <w:tc>
          <w:tcPr>
            <w:tcW w:w="5000" w:type="dxa"/>
          </w:tcPr>
          <w:p w:rsidR="00310C64" w:rsidRDefault="00310C64" w:rsidP="00310C64"/>
        </w:tc>
      </w:tr>
      <w:tr w:rsidR="00310C64" w:rsidTr="00857182">
        <w:trPr>
          <w:trHeight w:val="549"/>
        </w:trPr>
        <w:tc>
          <w:tcPr>
            <w:tcW w:w="4924" w:type="dxa"/>
            <w:vAlign w:val="center"/>
          </w:tcPr>
          <w:p w:rsidR="00310C64" w:rsidRDefault="00310C64" w:rsidP="00310C64">
            <w:pPr>
              <w:jc w:val="left"/>
            </w:pPr>
            <w:r>
              <w:t>Statut juridique</w:t>
            </w:r>
            <w:r w:rsidR="00931588">
              <w:t xml:space="preserve"> de la structure</w:t>
            </w:r>
          </w:p>
        </w:tc>
        <w:tc>
          <w:tcPr>
            <w:tcW w:w="5000" w:type="dxa"/>
          </w:tcPr>
          <w:p w:rsidR="00310C64" w:rsidRDefault="00310C64" w:rsidP="00310C64"/>
        </w:tc>
      </w:tr>
      <w:tr w:rsidR="00310C64" w:rsidTr="00857182">
        <w:trPr>
          <w:trHeight w:val="641"/>
        </w:trPr>
        <w:tc>
          <w:tcPr>
            <w:tcW w:w="4924" w:type="dxa"/>
          </w:tcPr>
          <w:p w:rsidR="00310C64" w:rsidRDefault="00310C64" w:rsidP="00310C64">
            <w:r>
              <w:t>Description du projet</w:t>
            </w:r>
          </w:p>
          <w:p w:rsidR="00310C64" w:rsidRPr="00085BBF" w:rsidRDefault="00310C64" w:rsidP="00310C64">
            <w:pPr>
              <w:rPr>
                <w:i/>
              </w:rPr>
            </w:pPr>
          </w:p>
        </w:tc>
        <w:tc>
          <w:tcPr>
            <w:tcW w:w="5000" w:type="dxa"/>
          </w:tcPr>
          <w:p w:rsidR="00310C64" w:rsidRDefault="00310C64" w:rsidP="00310C64">
            <w:r w:rsidRPr="006B1C11">
              <w:rPr>
                <w:i/>
                <w:color w:val="808080" w:themeColor="background1" w:themeShade="80"/>
                <w:sz w:val="18"/>
              </w:rPr>
              <w:t xml:space="preserve">En 4-5 lignes : </w:t>
            </w:r>
            <w:r>
              <w:rPr>
                <w:i/>
                <w:color w:val="808080" w:themeColor="background1" w:themeShade="80"/>
                <w:sz w:val="18"/>
              </w:rPr>
              <w:t>o</w:t>
            </w:r>
            <w:r w:rsidRPr="006B1C11">
              <w:rPr>
                <w:i/>
                <w:color w:val="808080" w:themeColor="background1" w:themeShade="80"/>
                <w:sz w:val="18"/>
              </w:rPr>
              <w:t>bjectifs stratégiques poursuivis</w:t>
            </w:r>
            <w:r>
              <w:rPr>
                <w:i/>
                <w:color w:val="808080" w:themeColor="background1" w:themeShade="80"/>
                <w:sz w:val="18"/>
              </w:rPr>
              <w:t> </w:t>
            </w:r>
            <w:r w:rsidRPr="006B1C11">
              <w:rPr>
                <w:i/>
                <w:color w:val="808080" w:themeColor="background1" w:themeShade="80"/>
                <w:sz w:val="18"/>
              </w:rPr>
              <w:t>; principales actions à mener</w:t>
            </w:r>
            <w:r w:rsidR="00286ADD">
              <w:rPr>
                <w:i/>
                <w:color w:val="808080" w:themeColor="background1" w:themeShade="80"/>
                <w:sz w:val="18"/>
              </w:rPr>
              <w:t>…</w:t>
            </w:r>
          </w:p>
          <w:p w:rsidR="00310C64" w:rsidRDefault="00310C64" w:rsidP="00310C64"/>
          <w:p w:rsidR="00310C64" w:rsidRDefault="00310C64" w:rsidP="00310C64"/>
          <w:p w:rsidR="00310C64" w:rsidRDefault="00310C64" w:rsidP="00310C64"/>
        </w:tc>
      </w:tr>
      <w:tr w:rsidR="00310C64" w:rsidTr="006B1C11">
        <w:trPr>
          <w:trHeight w:val="424"/>
        </w:trPr>
        <w:tc>
          <w:tcPr>
            <w:tcW w:w="4924" w:type="dxa"/>
          </w:tcPr>
          <w:p w:rsidR="00310C64" w:rsidRDefault="00310C64" w:rsidP="00310C64">
            <w:r>
              <w:t>Calendrier prévisionnel</w:t>
            </w:r>
          </w:p>
        </w:tc>
        <w:tc>
          <w:tcPr>
            <w:tcW w:w="5000" w:type="dxa"/>
          </w:tcPr>
          <w:p w:rsidR="00310C64" w:rsidRPr="006B1C11" w:rsidRDefault="00310C64" w:rsidP="00310C64">
            <w:pPr>
              <w:rPr>
                <w:sz w:val="20"/>
              </w:rPr>
            </w:pPr>
            <w:r w:rsidRPr="006B1C11">
              <w:rPr>
                <w:i/>
                <w:color w:val="808080" w:themeColor="background1" w:themeShade="80"/>
                <w:sz w:val="18"/>
              </w:rPr>
              <w:t>Préciser les éventuelles phases/étapes et leur calendrier/avancement</w:t>
            </w:r>
          </w:p>
          <w:p w:rsidR="00310C64" w:rsidRDefault="00310C64" w:rsidP="00310C64"/>
        </w:tc>
      </w:tr>
      <w:tr w:rsidR="00310C64" w:rsidTr="00857182">
        <w:trPr>
          <w:trHeight w:val="270"/>
        </w:trPr>
        <w:tc>
          <w:tcPr>
            <w:tcW w:w="4924" w:type="dxa"/>
          </w:tcPr>
          <w:p w:rsidR="00310C64" w:rsidRDefault="00310C64" w:rsidP="00310C64">
            <w:r>
              <w:t>Date de début du projet</w:t>
            </w:r>
          </w:p>
          <w:p w:rsidR="000E1769" w:rsidRDefault="000E1769" w:rsidP="00310C64"/>
        </w:tc>
        <w:tc>
          <w:tcPr>
            <w:tcW w:w="5000" w:type="dxa"/>
          </w:tcPr>
          <w:p w:rsidR="00310C64" w:rsidRDefault="00310C64" w:rsidP="00310C64"/>
        </w:tc>
      </w:tr>
      <w:tr w:rsidR="00310C64" w:rsidTr="00857182">
        <w:trPr>
          <w:trHeight w:val="276"/>
        </w:trPr>
        <w:tc>
          <w:tcPr>
            <w:tcW w:w="4924" w:type="dxa"/>
          </w:tcPr>
          <w:p w:rsidR="00310C64" w:rsidRDefault="00310C64" w:rsidP="00310C64">
            <w:r>
              <w:t>Date de fin du projet</w:t>
            </w:r>
          </w:p>
          <w:p w:rsidR="000E1769" w:rsidRDefault="000E1769" w:rsidP="00310C64"/>
        </w:tc>
        <w:tc>
          <w:tcPr>
            <w:tcW w:w="5000" w:type="dxa"/>
          </w:tcPr>
          <w:p w:rsidR="00310C64" w:rsidRDefault="00310C64" w:rsidP="00310C64"/>
        </w:tc>
      </w:tr>
      <w:tr w:rsidR="00310C64" w:rsidTr="00857182">
        <w:trPr>
          <w:trHeight w:val="268"/>
        </w:trPr>
        <w:tc>
          <w:tcPr>
            <w:tcW w:w="4924" w:type="dxa"/>
          </w:tcPr>
          <w:p w:rsidR="00310C64" w:rsidRDefault="00310C64" w:rsidP="00310C64">
            <w:r>
              <w:t>Localisation du projet</w:t>
            </w:r>
          </w:p>
          <w:p w:rsidR="000E1769" w:rsidRDefault="000E1769" w:rsidP="00310C64"/>
        </w:tc>
        <w:tc>
          <w:tcPr>
            <w:tcW w:w="5000" w:type="dxa"/>
          </w:tcPr>
          <w:p w:rsidR="00310C64" w:rsidRDefault="00310C64" w:rsidP="00310C64"/>
        </w:tc>
      </w:tr>
      <w:tr w:rsidR="00310C64" w:rsidTr="00857182">
        <w:trPr>
          <w:trHeight w:val="286"/>
        </w:trPr>
        <w:tc>
          <w:tcPr>
            <w:tcW w:w="4924" w:type="dxa"/>
          </w:tcPr>
          <w:p w:rsidR="00310C64" w:rsidRDefault="005C318F" w:rsidP="00310C64">
            <w:r>
              <w:t>Liste des coûts</w:t>
            </w:r>
            <w:r w:rsidR="00310C64">
              <w:t xml:space="preserve"> par catégorie de dépenses</w:t>
            </w:r>
          </w:p>
        </w:tc>
        <w:tc>
          <w:tcPr>
            <w:tcW w:w="5000" w:type="dxa"/>
          </w:tcPr>
          <w:p w:rsidR="00310C64" w:rsidRDefault="00310C64" w:rsidP="008C041A"/>
          <w:p w:rsidR="000E1769" w:rsidRDefault="000E1769" w:rsidP="008C041A"/>
          <w:p w:rsidR="000E1769" w:rsidRDefault="000E1769" w:rsidP="008C041A"/>
          <w:p w:rsidR="000E1769" w:rsidRDefault="000E1769" w:rsidP="008C041A"/>
          <w:p w:rsidR="008C041A" w:rsidRDefault="008C041A" w:rsidP="008C041A"/>
        </w:tc>
      </w:tr>
      <w:tr w:rsidR="00310C64" w:rsidTr="00857182">
        <w:trPr>
          <w:trHeight w:val="286"/>
        </w:trPr>
        <w:tc>
          <w:tcPr>
            <w:tcW w:w="4924" w:type="dxa"/>
          </w:tcPr>
          <w:p w:rsidR="00310C64" w:rsidRDefault="00310C64" w:rsidP="00310C64">
            <w:r>
              <w:t xml:space="preserve">Montant total </w:t>
            </w:r>
            <w:r w:rsidR="008C041A">
              <w:t xml:space="preserve">prévisionnel </w:t>
            </w:r>
            <w:r>
              <w:t>du projet</w:t>
            </w:r>
          </w:p>
        </w:tc>
        <w:tc>
          <w:tcPr>
            <w:tcW w:w="5000" w:type="dxa"/>
          </w:tcPr>
          <w:p w:rsidR="008C041A" w:rsidRDefault="008C041A" w:rsidP="00D572A0">
            <w:r>
              <w:t xml:space="preserve">…………….      €        </w:t>
            </w:r>
          </w:p>
          <w:p w:rsidR="00310C64" w:rsidRDefault="00310C64" w:rsidP="00D572A0">
            <w:r>
              <w:t xml:space="preserve"> </w:t>
            </w:r>
          </w:p>
        </w:tc>
      </w:tr>
      <w:tr w:rsidR="00310C64" w:rsidTr="00857182">
        <w:tc>
          <w:tcPr>
            <w:tcW w:w="4924" w:type="dxa"/>
          </w:tcPr>
          <w:p w:rsidR="00310C64" w:rsidRDefault="00310C64" w:rsidP="00D572A0">
            <w:r>
              <w:t xml:space="preserve">Montant </w:t>
            </w:r>
            <w:r w:rsidR="008C041A">
              <w:t xml:space="preserve">prévisionnel </w:t>
            </w:r>
            <w:r>
              <w:t xml:space="preserve">de l’aide </w:t>
            </w:r>
            <w:r w:rsidR="00D572A0">
              <w:t>FSE</w:t>
            </w:r>
            <w:r>
              <w:t xml:space="preserve"> sollicitée</w:t>
            </w:r>
          </w:p>
          <w:p w:rsidR="008C041A" w:rsidRDefault="008C041A" w:rsidP="00D572A0"/>
        </w:tc>
        <w:tc>
          <w:tcPr>
            <w:tcW w:w="5000" w:type="dxa"/>
          </w:tcPr>
          <w:p w:rsidR="00310C64" w:rsidRPr="00857182" w:rsidRDefault="00310C64" w:rsidP="00310C64">
            <w:pPr>
              <w:rPr>
                <w:i/>
              </w:rPr>
            </w:pPr>
            <w:r>
              <w:t xml:space="preserve">…………….      €        </w:t>
            </w:r>
          </w:p>
        </w:tc>
      </w:tr>
      <w:tr w:rsidR="00310C64" w:rsidTr="00857182">
        <w:trPr>
          <w:trHeight w:val="707"/>
        </w:trPr>
        <w:tc>
          <w:tcPr>
            <w:tcW w:w="4924" w:type="dxa"/>
          </w:tcPr>
          <w:p w:rsidR="00310C64" w:rsidRDefault="00310C64" w:rsidP="00310C64">
            <w:r>
              <w:t>Montant du financement public estimé nécessaire pour le projet</w:t>
            </w:r>
          </w:p>
          <w:p w:rsidR="00310C64" w:rsidRPr="00C92966" w:rsidRDefault="00310C64" w:rsidP="00310C64">
            <w:pPr>
              <w:rPr>
                <w:i/>
              </w:rPr>
            </w:pPr>
          </w:p>
        </w:tc>
        <w:tc>
          <w:tcPr>
            <w:tcW w:w="5000" w:type="dxa"/>
          </w:tcPr>
          <w:p w:rsidR="00310C64" w:rsidRPr="006B1C11" w:rsidRDefault="00310C64" w:rsidP="00310C64">
            <w:pPr>
              <w:rPr>
                <w:color w:val="808080" w:themeColor="background1" w:themeShade="80"/>
                <w:sz w:val="18"/>
              </w:rPr>
            </w:pPr>
            <w:r w:rsidRPr="006B1C11">
              <w:rPr>
                <w:i/>
                <w:color w:val="808080" w:themeColor="background1" w:themeShade="80"/>
                <w:sz w:val="18"/>
              </w:rPr>
              <w:t xml:space="preserve">Précisez les noms des cofinanceurs </w:t>
            </w:r>
            <w:r>
              <w:rPr>
                <w:i/>
                <w:color w:val="808080" w:themeColor="background1" w:themeShade="80"/>
                <w:sz w:val="18"/>
              </w:rPr>
              <w:t>et le montant correspondant</w:t>
            </w:r>
          </w:p>
          <w:p w:rsidR="00310C64" w:rsidRDefault="00310C64" w:rsidP="00310C64">
            <w:r>
              <w:t>Cofinanceur 1 : ……… €</w:t>
            </w:r>
          </w:p>
          <w:p w:rsidR="00310C64" w:rsidRDefault="00310C64" w:rsidP="00310C64">
            <w:r>
              <w:t>Cofinanceur 2 : ……… €</w:t>
            </w:r>
          </w:p>
          <w:p w:rsidR="00310C64" w:rsidRDefault="00310C64" w:rsidP="00310C64">
            <w:r>
              <w:t>…</w:t>
            </w:r>
          </w:p>
          <w:p w:rsidR="00310C64" w:rsidRDefault="00310C64" w:rsidP="00310C64">
            <w:r>
              <w:t>Total cofinanceurs : ……………. €</w:t>
            </w:r>
          </w:p>
          <w:p w:rsidR="00310C64" w:rsidRDefault="00310C64" w:rsidP="00310C64"/>
        </w:tc>
      </w:tr>
    </w:tbl>
    <w:p w:rsidR="00310C64" w:rsidRDefault="00310C64">
      <w:r>
        <w:br w:type="page"/>
      </w:r>
    </w:p>
    <w:tbl>
      <w:tblPr>
        <w:tblStyle w:val="Grilledutableau"/>
        <w:tblpPr w:leftFromText="141" w:rightFromText="141" w:vertAnchor="page" w:horzAnchor="margin" w:tblpXSpec="center" w:tblpY="2223"/>
        <w:tblW w:w="0" w:type="auto"/>
        <w:tblLook w:val="04A0" w:firstRow="1" w:lastRow="0" w:firstColumn="1" w:lastColumn="0" w:noHBand="0" w:noVBand="1"/>
      </w:tblPr>
      <w:tblGrid>
        <w:gridCol w:w="9924"/>
      </w:tblGrid>
      <w:tr w:rsidR="00310C64" w:rsidTr="00310C64">
        <w:trPr>
          <w:trHeight w:val="1054"/>
        </w:trPr>
        <w:tc>
          <w:tcPr>
            <w:tcW w:w="9924" w:type="dxa"/>
          </w:tcPr>
          <w:p w:rsidR="00310C64" w:rsidRDefault="00310C64" w:rsidP="00310C64"/>
          <w:p w:rsidR="00310C64" w:rsidRDefault="00310C64" w:rsidP="00310C64">
            <w:r>
              <w:t>Par la présente, je vous fais part de mon intention de solliciter officiellement une subvention F</w:t>
            </w:r>
            <w:r w:rsidR="00D572A0">
              <w:t>SE</w:t>
            </w:r>
            <w:r w:rsidR="00075037">
              <w:t>+</w:t>
            </w:r>
            <w:r>
              <w:t xml:space="preserve"> pour la réalisation du projet, dont vous trouverez l’ensemble des informations ci-dessus.</w:t>
            </w:r>
          </w:p>
          <w:p w:rsidR="00310C64" w:rsidRDefault="00310C64" w:rsidP="00310C64"/>
          <w:p w:rsidR="00310C64" w:rsidRDefault="00310C64" w:rsidP="00310C64">
            <w:r>
              <w:t xml:space="preserve">Date : </w:t>
            </w:r>
          </w:p>
          <w:p w:rsidR="00015875" w:rsidRDefault="00015875" w:rsidP="00310C64"/>
          <w:p w:rsidR="00310C64" w:rsidRDefault="00310C64" w:rsidP="00310C64">
            <w:pPr>
              <w:rPr>
                <w:i/>
              </w:rPr>
            </w:pPr>
            <w:r>
              <w:t>Nom et fonction du représentant légal </w:t>
            </w:r>
            <w:r w:rsidR="00D80291">
              <w:t>de la structure :</w:t>
            </w:r>
          </w:p>
          <w:p w:rsidR="00015875" w:rsidRDefault="00015875" w:rsidP="00310C64"/>
          <w:p w:rsidR="00310C64" w:rsidRDefault="00310C64" w:rsidP="00310C64">
            <w:pPr>
              <w:rPr>
                <w:i/>
                <w:color w:val="808080" w:themeColor="background1" w:themeShade="80"/>
              </w:rPr>
            </w:pPr>
            <w:r>
              <w:t>Signature du représentant légal </w:t>
            </w:r>
            <w:r w:rsidR="00D80291">
              <w:t xml:space="preserve">de la structure </w:t>
            </w:r>
            <w:r>
              <w:t xml:space="preserve">: </w:t>
            </w:r>
            <w:r w:rsidRPr="00857182">
              <w:rPr>
                <w:i/>
                <w:color w:val="808080" w:themeColor="background1" w:themeShade="80"/>
              </w:rPr>
              <w:t>(Ajouter le tampon de la structure)</w:t>
            </w:r>
          </w:p>
          <w:p w:rsidR="00310C64" w:rsidRDefault="00310C64" w:rsidP="00310C64">
            <w:pPr>
              <w:rPr>
                <w:i/>
                <w:color w:val="808080" w:themeColor="background1" w:themeShade="80"/>
              </w:rPr>
            </w:pPr>
          </w:p>
          <w:p w:rsidR="00310C64" w:rsidRPr="00857182" w:rsidRDefault="00310C64" w:rsidP="00310C64">
            <w:pPr>
              <w:rPr>
                <w:i/>
                <w:color w:val="808080" w:themeColor="background1" w:themeShade="80"/>
              </w:rPr>
            </w:pPr>
          </w:p>
          <w:p w:rsidR="00310C64" w:rsidRDefault="00310C64" w:rsidP="00310C64"/>
        </w:tc>
      </w:tr>
    </w:tbl>
    <w:p w:rsidR="004F3D03" w:rsidRPr="00A264B1" w:rsidRDefault="004F3D03" w:rsidP="000E1769">
      <w:pPr>
        <w:tabs>
          <w:tab w:val="left" w:pos="2755"/>
        </w:tabs>
        <w:rPr>
          <w:sz w:val="14"/>
        </w:rPr>
      </w:pPr>
    </w:p>
    <w:sectPr w:rsidR="004F3D03" w:rsidRPr="00A264B1" w:rsidSect="00857182">
      <w:headerReference w:type="default" r:id="rId12"/>
      <w:pgSz w:w="11906" w:h="16838"/>
      <w:pgMar w:top="568" w:right="720" w:bottom="720" w:left="720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D6" w:rsidRDefault="005171D6" w:rsidP="00B23191">
      <w:r>
        <w:separator/>
      </w:r>
    </w:p>
  </w:endnote>
  <w:endnote w:type="continuationSeparator" w:id="0">
    <w:p w:rsidR="005171D6" w:rsidRDefault="005171D6" w:rsidP="00B2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618" w:rsidRPr="006236E5" w:rsidRDefault="008525ED" w:rsidP="008525ED">
    <w:pPr>
      <w:pStyle w:val="Pieddepage"/>
      <w:jc w:val="center"/>
      <w:rPr>
        <w:sz w:val="24"/>
      </w:rPr>
    </w:pPr>
    <w:r w:rsidRPr="006236E5">
      <w:rPr>
        <w:rFonts w:ascii="Calibri" w:hAnsi="Calibri" w:cs="Times New Roman"/>
        <w:sz w:val="20"/>
        <w:szCs w:val="16"/>
      </w:rPr>
      <w:t>Version en vigueur au 0</w:t>
    </w:r>
    <w:r w:rsidR="0059319F">
      <w:rPr>
        <w:rFonts w:ascii="Calibri" w:hAnsi="Calibri" w:cs="Times New Roman"/>
        <w:sz w:val="20"/>
        <w:szCs w:val="16"/>
      </w:rPr>
      <w:t>3</w:t>
    </w:r>
    <w:r w:rsidRPr="006236E5">
      <w:rPr>
        <w:rFonts w:ascii="Calibri" w:hAnsi="Calibri" w:cs="Times New Roman"/>
        <w:sz w:val="20"/>
        <w:szCs w:val="16"/>
      </w:rPr>
      <w:t>/0</w:t>
    </w:r>
    <w:r w:rsidR="0059319F">
      <w:rPr>
        <w:rFonts w:ascii="Calibri" w:hAnsi="Calibri" w:cs="Times New Roman"/>
        <w:sz w:val="20"/>
        <w:szCs w:val="16"/>
      </w:rPr>
      <w:t>1</w:t>
    </w:r>
    <w:r w:rsidRPr="006236E5">
      <w:rPr>
        <w:rFonts w:ascii="Calibri" w:hAnsi="Calibri" w:cs="Times New Roman"/>
        <w:sz w:val="20"/>
        <w:szCs w:val="16"/>
      </w:rPr>
      <w:t>/202</w:t>
    </w:r>
    <w:r w:rsidR="0059319F">
      <w:rPr>
        <w:rFonts w:ascii="Calibri" w:hAnsi="Calibri" w:cs="Times New Roman"/>
        <w:sz w:val="20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D6" w:rsidRDefault="005171D6" w:rsidP="00B23191">
      <w:r>
        <w:separator/>
      </w:r>
    </w:p>
  </w:footnote>
  <w:footnote w:type="continuationSeparator" w:id="0">
    <w:p w:rsidR="005171D6" w:rsidRDefault="005171D6" w:rsidP="00B23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9F" w:rsidRDefault="0059319F" w:rsidP="0059319F">
    <w:pPr>
      <w:pStyle w:val="En-tte"/>
      <w:tabs>
        <w:tab w:val="clear" w:pos="4536"/>
        <w:tab w:val="center" w:pos="3402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A42EEB" wp14:editId="3CA8BA79">
              <wp:simplePos x="0" y="0"/>
              <wp:positionH relativeFrom="column">
                <wp:posOffset>1760278</wp:posOffset>
              </wp:positionH>
              <wp:positionV relativeFrom="paragraph">
                <wp:posOffset>103092</wp:posOffset>
              </wp:positionV>
              <wp:extent cx="1116280" cy="855023"/>
              <wp:effectExtent l="0" t="0" r="8255" b="254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6280" cy="8550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319F" w:rsidRDefault="0059319F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8103CC3" wp14:editId="61F7D40A">
                                <wp:extent cx="929640" cy="702616"/>
                                <wp:effectExtent l="0" t="0" r="3810" b="254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9640" cy="7026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138.6pt;margin-top:8.1pt;width:87.9pt;height:6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hFjQIAAI8FAAAOAAAAZHJzL2Uyb0RvYy54bWysVEtPGzEQvlfqf7B8L5sEQtOIDUpBVJUQ&#10;oEKF1Jvjtcmqtse1neyGX98Z7+ZRyoWql92x55sZzzePs/PWGrZWIdbgSj48GnCmnISqdk8l//5w&#10;9WHCWUzCVcKAUyXfqMjPZ+/fnTV+qkawBFOpwNCJi9PGl3yZkp8WRZRLZUU8Aq8cKjUEKxIew1NR&#10;BdGgd2uK0WBwWjQQKh9Aqhjx9rJT8ln2r7WS6VbrqBIzJce3pfwN+bugbzE7E9OnIPyylv0zxD+8&#10;woraYdCdq0uRBFuF+i9XtpYBIuh0JMEWoHUtVc4BsxkOXmRzvxRe5VyQnOh3NMX/51berO8Cqyus&#10;HWdOWCzRDywUqxRLqk2KDYmixscpIu89YlP7GVqC9/cRLynzVgdLf8yJoR7J3uwIRk9MktFweDqa&#10;oEqibjIeD0bH5KbYW/sQ0xcFlpFQ8oAFzLyK9XVMHXQLoWARTF1d1cbkAzWNujCBrQWW26T8RnT+&#10;B8o41pT89Hg8yI4dkHnn2Thyo3Lb9OEo8y7DLKWNUYQx7pvSSFtO9JXYQkrldvEzmlAaQ73FsMfv&#10;X/UW4y4PtMiRwaWdsa0dhJx9nrM9ZdXPLWW6w2NtDvImMbWLtq/8AqoNNkSAbqqil1c1Vu1axHQn&#10;Ao4RFhpXQ7rFjzaArEMvcbaE8PzaPeGxu1HLWYNjWfL4ayWC4sx8ddj3n4YnJzTH+XAy/jjCQzjU&#10;LA41bmUvAFsBextfl0XCJ7MVdQD7iBtkTlFRJZzE2CVPW/EidcsCN5BU83kG4eR6ka7dvZfkmuil&#10;nnxoH0XwfePS8NzAdoDF9EX/dliydDBfJdB1bm4iuGO1Jx6nPo9Hv6ForRyeM2q/R2e/AQAA//8D&#10;AFBLAwQUAAYACAAAACEAwfIY7OEAAAAKAQAADwAAAGRycy9kb3ducmV2LnhtbEyPS0+EQBCE7yb+&#10;h0mbeDHuIMiyQYaNMT6Svbn4iLdZpgUi00OYWcB/b3vSU6e7KtVfFdvF9mLC0XeOFFytIhBItTMd&#10;NQpeqofLDQgfNBndO0IF3+hhW56eFDo3bqZnnPahERxCPtcK2hCGXEpft2i1X7kBibVPN1odeB0b&#10;aUY9c7jtZRxFa2l1R/yh1QPetVh/7Y9WwcdF877zy+PrnKTJcP80VdmbqZQ6P1tub0AEXMKfGX7x&#10;GR1KZjq4IxkvegVxlsVsZWHNkw3XacLlDnxIow3IspD/K5Q/AAAA//8DAFBLAQItABQABgAIAAAA&#10;IQC2gziS/gAAAOEBAAATAAAAAAAAAAAAAAAAAAAAAABbQ29udGVudF9UeXBlc10ueG1sUEsBAi0A&#10;FAAGAAgAAAAhADj9If/WAAAAlAEAAAsAAAAAAAAAAAAAAAAALwEAAF9yZWxzLy5yZWxzUEsBAi0A&#10;FAAGAAgAAAAhAJayqEWNAgAAjwUAAA4AAAAAAAAAAAAAAAAALgIAAGRycy9lMm9Eb2MueG1sUEsB&#10;Ai0AFAAGAAgAAAAhAMHyGOzhAAAACgEAAA8AAAAAAAAAAAAAAAAA5wQAAGRycy9kb3ducmV2Lnht&#10;bFBLBQYAAAAABAAEAPMAAAD1BQAAAAA=&#10;" fillcolor="white [3201]" stroked="f" strokeweight=".5pt">
              <v:textbox>
                <w:txbxContent>
                  <w:p w:rsidR="0059319F" w:rsidRDefault="0059319F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38103CC3" wp14:editId="61F7D40A">
                          <wp:extent cx="929640" cy="702616"/>
                          <wp:effectExtent l="0" t="0" r="3810" b="254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9640" cy="7026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0068A47" wp14:editId="05F382DD">
          <wp:simplePos x="0" y="0"/>
          <wp:positionH relativeFrom="column">
            <wp:posOffset>-377825</wp:posOffset>
          </wp:positionH>
          <wp:positionV relativeFrom="paragraph">
            <wp:posOffset>-140970</wp:posOffset>
          </wp:positionV>
          <wp:extent cx="1276350" cy="1104265"/>
          <wp:effectExtent l="0" t="0" r="0" b="0"/>
          <wp:wrapTight wrapText="bothSides">
            <wp:wrapPolygon edited="0">
              <wp:start x="967" y="1491"/>
              <wp:lineTo x="967" y="19749"/>
              <wp:lineTo x="7093" y="19749"/>
              <wp:lineTo x="10639" y="14160"/>
              <wp:lineTo x="19666" y="14160"/>
              <wp:lineTo x="20310" y="12669"/>
              <wp:lineTo x="16764" y="8198"/>
              <wp:lineTo x="9994" y="3726"/>
              <wp:lineTo x="7415" y="1491"/>
              <wp:lineTo x="967" y="1491"/>
            </wp:wrapPolygon>
          </wp:wrapTight>
          <wp:docPr id="5" name="Image 5" descr="Mac:Users:xavier.hasendahl:Desktop:ELEMENTS TEMPLATES SIG:LOGOS:PREF_REGIONS:PREF_region_Bourgogne_Franche_Comte:eps:PREF_region_Bourgogne_Franche_Comt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Mac:Users:xavier.hasendahl:Desktop:ELEMENTS TEMPLATES SIG:LOGOS:PREF_REGIONS:PREF_region_Bourgogne_Franche_Comte:eps:PREF_region_Bourgogne_Franche_Comte_CMJN.ep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04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1AA">
      <w:tab/>
    </w:r>
  </w:p>
  <w:tbl>
    <w:tblPr>
      <w:tblStyle w:val="Grilledutableau"/>
      <w:tblW w:w="9885" w:type="dxa"/>
      <w:tblInd w:w="-4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885"/>
    </w:tblGrid>
    <w:tr w:rsidR="0059319F" w:rsidTr="0059319F">
      <w:trPr>
        <w:trHeight w:val="1421"/>
      </w:trPr>
      <w:tc>
        <w:tcPr>
          <w:tcW w:w="9885" w:type="dxa"/>
        </w:tcPr>
        <w:p w:rsidR="0059319F" w:rsidRDefault="0059319F" w:rsidP="0059319F">
          <w:pPr>
            <w:pStyle w:val="En-tte"/>
            <w:tabs>
              <w:tab w:val="clear" w:pos="4536"/>
              <w:tab w:val="clear" w:pos="9072"/>
              <w:tab w:val="right" w:pos="9529"/>
            </w:tabs>
            <w:ind w:left="-1246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59319F">
            <w:rPr>
              <w:rFonts w:ascii="Arial" w:eastAsia="Arial" w:hAnsi="Arial" w:cs="Arial"/>
              <w:b/>
              <w:bCs/>
              <w:sz w:val="20"/>
              <w:szCs w:val="20"/>
            </w:rPr>
            <w:t>Direction régionale</w:t>
          </w:r>
          <w:r w:rsidRPr="0059319F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:rsidR="0059319F" w:rsidRPr="0059319F" w:rsidRDefault="0059319F" w:rsidP="0059319F">
          <w:pPr>
            <w:pStyle w:val="En-tte"/>
            <w:tabs>
              <w:tab w:val="clear" w:pos="4536"/>
              <w:tab w:val="clear" w:pos="9072"/>
              <w:tab w:val="right" w:pos="9529"/>
            </w:tabs>
            <w:ind w:left="-1246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59319F">
            <w:rPr>
              <w:rFonts w:ascii="Arial" w:hAnsi="Arial" w:cs="Arial"/>
              <w:b/>
              <w:bCs/>
              <w:sz w:val="20"/>
              <w:szCs w:val="20"/>
            </w:rPr>
            <w:t>de l'économie, de l'emploi,</w:t>
          </w:r>
        </w:p>
        <w:p w:rsidR="0059319F" w:rsidRDefault="0059319F" w:rsidP="0059319F">
          <w:pPr>
            <w:pStyle w:val="En-tte"/>
            <w:tabs>
              <w:tab w:val="clear" w:pos="4536"/>
            </w:tabs>
            <w:ind w:left="-1246"/>
            <w:jc w:val="right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 w:rsidRPr="0059319F">
            <w:rPr>
              <w:rFonts w:ascii="Arial" w:hAnsi="Arial" w:cs="Arial"/>
              <w:b/>
              <w:bCs/>
              <w:sz w:val="20"/>
              <w:szCs w:val="20"/>
            </w:rPr>
            <w:t>du travail et des solidarités</w:t>
          </w:r>
        </w:p>
        <w:p w:rsidR="0059319F" w:rsidRDefault="0059319F" w:rsidP="0059319F">
          <w:pPr>
            <w:pStyle w:val="En-tte"/>
            <w:tabs>
              <w:tab w:val="clear" w:pos="4536"/>
            </w:tabs>
            <w:ind w:left="-1246"/>
            <w:jc w:val="right"/>
            <w:rPr>
              <w:rFonts w:ascii="Arial" w:eastAsia="Arial" w:hAnsi="Arial" w:cs="Arial"/>
              <w:b/>
              <w:bCs/>
              <w:sz w:val="20"/>
              <w:szCs w:val="20"/>
            </w:rPr>
          </w:pPr>
        </w:p>
        <w:p w:rsidR="0059319F" w:rsidRDefault="0059319F" w:rsidP="0059319F">
          <w:pPr>
            <w:pStyle w:val="En-tte"/>
            <w:tabs>
              <w:tab w:val="clear" w:pos="4536"/>
            </w:tabs>
            <w:ind w:left="-1246"/>
            <w:jc w:val="right"/>
            <w:rPr>
              <w:rFonts w:ascii="Arial" w:eastAsia="Arial" w:hAnsi="Arial" w:cs="Arial"/>
              <w:b/>
              <w:bCs/>
              <w:sz w:val="20"/>
              <w:szCs w:val="20"/>
            </w:rPr>
          </w:pPr>
        </w:p>
        <w:p w:rsidR="0059319F" w:rsidRDefault="0059319F" w:rsidP="0059319F">
          <w:pPr>
            <w:pStyle w:val="En-tte"/>
            <w:tabs>
              <w:tab w:val="clear" w:pos="4536"/>
            </w:tabs>
            <w:ind w:left="-1246"/>
            <w:jc w:val="right"/>
            <w:rPr>
              <w:rFonts w:ascii="Arial" w:eastAsia="Arial" w:hAnsi="Arial" w:cs="Arial"/>
              <w:b/>
              <w:bCs/>
              <w:sz w:val="20"/>
              <w:szCs w:val="20"/>
            </w:rPr>
          </w:pPr>
        </w:p>
        <w:p w:rsidR="0059319F" w:rsidRDefault="0059319F" w:rsidP="0059319F">
          <w:pPr>
            <w:pStyle w:val="En-tte"/>
            <w:tabs>
              <w:tab w:val="clear" w:pos="4536"/>
            </w:tabs>
            <w:ind w:left="-1246"/>
            <w:jc w:val="right"/>
            <w:rPr>
              <w:rFonts w:ascii="Arial" w:hAnsi="Arial" w:cs="Arial"/>
              <w:b/>
              <w:bCs/>
            </w:rPr>
          </w:pPr>
        </w:p>
      </w:tc>
    </w:tr>
  </w:tbl>
  <w:p w:rsidR="007431AA" w:rsidRDefault="007431AA" w:rsidP="0059319F">
    <w:pPr>
      <w:pStyle w:val="En-tte"/>
      <w:tabs>
        <w:tab w:val="clear" w:pos="4536"/>
        <w:tab w:val="center" w:pos="340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A8" w:rsidRDefault="005E61A8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Résultat de recherche d'images pour &quot;symbole attention&quot;" style="width:12.75pt;height:10.5pt;visibility:visible;mso-wrap-style:square" o:bullet="t">
        <v:imagedata r:id="rId1" o:title="Résultat de recherche d'images pour &quot;symbole attention&quot;"/>
      </v:shape>
    </w:pict>
  </w:numPicBullet>
  <w:abstractNum w:abstractNumId="0">
    <w:nsid w:val="011527A2"/>
    <w:multiLevelType w:val="hybridMultilevel"/>
    <w:tmpl w:val="AFE8CBF2"/>
    <w:lvl w:ilvl="0" w:tplc="5212EB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6AD0"/>
    <w:multiLevelType w:val="hybridMultilevel"/>
    <w:tmpl w:val="740C8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F5349"/>
    <w:multiLevelType w:val="hybridMultilevel"/>
    <w:tmpl w:val="BE6CB9CE"/>
    <w:lvl w:ilvl="0" w:tplc="AC943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C79FD"/>
    <w:multiLevelType w:val="hybridMultilevel"/>
    <w:tmpl w:val="968C0678"/>
    <w:lvl w:ilvl="0" w:tplc="4B649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608ED"/>
    <w:multiLevelType w:val="hybridMultilevel"/>
    <w:tmpl w:val="4F025E3E"/>
    <w:lvl w:ilvl="0" w:tplc="F5FA2A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1884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FAFA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07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4AF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D0C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78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FE27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D09A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3550652"/>
    <w:multiLevelType w:val="hybridMultilevel"/>
    <w:tmpl w:val="4C0CD8D8"/>
    <w:lvl w:ilvl="0" w:tplc="8DF2E9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E5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BC5A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6CC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6814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623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78D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96C2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EE6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5906D86"/>
    <w:multiLevelType w:val="hybridMultilevel"/>
    <w:tmpl w:val="1694B512"/>
    <w:lvl w:ilvl="0" w:tplc="F6E8A6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E90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4A5C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183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C5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EA4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E45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B69F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DCAA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72"/>
    <w:rsid w:val="00002AAA"/>
    <w:rsid w:val="00005D3A"/>
    <w:rsid w:val="00015875"/>
    <w:rsid w:val="0002780F"/>
    <w:rsid w:val="00075037"/>
    <w:rsid w:val="00075E0A"/>
    <w:rsid w:val="000806D1"/>
    <w:rsid w:val="00085BBF"/>
    <w:rsid w:val="00096AF6"/>
    <w:rsid w:val="000B1C93"/>
    <w:rsid w:val="000C181C"/>
    <w:rsid w:val="000C712B"/>
    <w:rsid w:val="000E1769"/>
    <w:rsid w:val="000E273C"/>
    <w:rsid w:val="001130B7"/>
    <w:rsid w:val="0014018E"/>
    <w:rsid w:val="0014375B"/>
    <w:rsid w:val="00147534"/>
    <w:rsid w:val="0016122A"/>
    <w:rsid w:val="00194E65"/>
    <w:rsid w:val="001B0860"/>
    <w:rsid w:val="001C7045"/>
    <w:rsid w:val="001F347B"/>
    <w:rsid w:val="00210598"/>
    <w:rsid w:val="0022624D"/>
    <w:rsid w:val="00232167"/>
    <w:rsid w:val="00245BC0"/>
    <w:rsid w:val="00286ADD"/>
    <w:rsid w:val="002C4B7B"/>
    <w:rsid w:val="002C6C93"/>
    <w:rsid w:val="002D61E9"/>
    <w:rsid w:val="00303611"/>
    <w:rsid w:val="00310C64"/>
    <w:rsid w:val="00316401"/>
    <w:rsid w:val="00327D91"/>
    <w:rsid w:val="00345378"/>
    <w:rsid w:val="003738BA"/>
    <w:rsid w:val="00390633"/>
    <w:rsid w:val="003A1E6A"/>
    <w:rsid w:val="003C76E8"/>
    <w:rsid w:val="003E68E0"/>
    <w:rsid w:val="00400C4B"/>
    <w:rsid w:val="00404049"/>
    <w:rsid w:val="004220E5"/>
    <w:rsid w:val="00427352"/>
    <w:rsid w:val="00437174"/>
    <w:rsid w:val="00437A9B"/>
    <w:rsid w:val="0047069C"/>
    <w:rsid w:val="0047785F"/>
    <w:rsid w:val="004904D0"/>
    <w:rsid w:val="00492410"/>
    <w:rsid w:val="004A0B7C"/>
    <w:rsid w:val="004E1E2B"/>
    <w:rsid w:val="004E7F38"/>
    <w:rsid w:val="004F3D03"/>
    <w:rsid w:val="00515930"/>
    <w:rsid w:val="005171D6"/>
    <w:rsid w:val="00543DB7"/>
    <w:rsid w:val="00550ABD"/>
    <w:rsid w:val="00562C68"/>
    <w:rsid w:val="00577E46"/>
    <w:rsid w:val="0059319F"/>
    <w:rsid w:val="005C318F"/>
    <w:rsid w:val="005E61A8"/>
    <w:rsid w:val="005F03C1"/>
    <w:rsid w:val="0060776F"/>
    <w:rsid w:val="006236E5"/>
    <w:rsid w:val="00624E37"/>
    <w:rsid w:val="0065277A"/>
    <w:rsid w:val="00667A5F"/>
    <w:rsid w:val="006B12C6"/>
    <w:rsid w:val="006B1C11"/>
    <w:rsid w:val="006D6CA5"/>
    <w:rsid w:val="006F0292"/>
    <w:rsid w:val="007239CF"/>
    <w:rsid w:val="007431AA"/>
    <w:rsid w:val="00767CB2"/>
    <w:rsid w:val="00787693"/>
    <w:rsid w:val="0079666E"/>
    <w:rsid w:val="0079681A"/>
    <w:rsid w:val="007A56F7"/>
    <w:rsid w:val="007B4039"/>
    <w:rsid w:val="007B7DD1"/>
    <w:rsid w:val="007D03B0"/>
    <w:rsid w:val="007E6968"/>
    <w:rsid w:val="007F7434"/>
    <w:rsid w:val="008006E3"/>
    <w:rsid w:val="00807BD0"/>
    <w:rsid w:val="008201DD"/>
    <w:rsid w:val="00824DAE"/>
    <w:rsid w:val="0083426D"/>
    <w:rsid w:val="008525ED"/>
    <w:rsid w:val="00857182"/>
    <w:rsid w:val="00871F1D"/>
    <w:rsid w:val="00876B36"/>
    <w:rsid w:val="008975E8"/>
    <w:rsid w:val="008B1476"/>
    <w:rsid w:val="008B5D91"/>
    <w:rsid w:val="008C041A"/>
    <w:rsid w:val="008C4ED5"/>
    <w:rsid w:val="008C7C22"/>
    <w:rsid w:val="008D58FC"/>
    <w:rsid w:val="008F3BA7"/>
    <w:rsid w:val="00905901"/>
    <w:rsid w:val="009111B3"/>
    <w:rsid w:val="00931588"/>
    <w:rsid w:val="00937BDD"/>
    <w:rsid w:val="0094657E"/>
    <w:rsid w:val="009506DB"/>
    <w:rsid w:val="00974B73"/>
    <w:rsid w:val="009A12F2"/>
    <w:rsid w:val="009B77C9"/>
    <w:rsid w:val="009D7769"/>
    <w:rsid w:val="009D786F"/>
    <w:rsid w:val="009E2CFB"/>
    <w:rsid w:val="00A264B1"/>
    <w:rsid w:val="00A26A69"/>
    <w:rsid w:val="00A35272"/>
    <w:rsid w:val="00A35B29"/>
    <w:rsid w:val="00A52413"/>
    <w:rsid w:val="00A65259"/>
    <w:rsid w:val="00A73DBE"/>
    <w:rsid w:val="00A80997"/>
    <w:rsid w:val="00AA7A46"/>
    <w:rsid w:val="00AB374C"/>
    <w:rsid w:val="00B179A5"/>
    <w:rsid w:val="00B23191"/>
    <w:rsid w:val="00B3100D"/>
    <w:rsid w:val="00B42482"/>
    <w:rsid w:val="00B76966"/>
    <w:rsid w:val="00BF4618"/>
    <w:rsid w:val="00BF7E6E"/>
    <w:rsid w:val="00C00E8D"/>
    <w:rsid w:val="00C019CF"/>
    <w:rsid w:val="00C03D2A"/>
    <w:rsid w:val="00C07056"/>
    <w:rsid w:val="00C15044"/>
    <w:rsid w:val="00C20618"/>
    <w:rsid w:val="00C22642"/>
    <w:rsid w:val="00C22F9C"/>
    <w:rsid w:val="00C37807"/>
    <w:rsid w:val="00C87E6D"/>
    <w:rsid w:val="00C92966"/>
    <w:rsid w:val="00CA1BED"/>
    <w:rsid w:val="00CC4F2E"/>
    <w:rsid w:val="00CE251F"/>
    <w:rsid w:val="00CE7C66"/>
    <w:rsid w:val="00CF1C44"/>
    <w:rsid w:val="00D0698C"/>
    <w:rsid w:val="00D12199"/>
    <w:rsid w:val="00D126A8"/>
    <w:rsid w:val="00D24B54"/>
    <w:rsid w:val="00D40146"/>
    <w:rsid w:val="00D40F5C"/>
    <w:rsid w:val="00D572A0"/>
    <w:rsid w:val="00D633D4"/>
    <w:rsid w:val="00D80291"/>
    <w:rsid w:val="00DB185E"/>
    <w:rsid w:val="00DB20C8"/>
    <w:rsid w:val="00DB6EAA"/>
    <w:rsid w:val="00DC4A29"/>
    <w:rsid w:val="00DC7D6E"/>
    <w:rsid w:val="00DE20B8"/>
    <w:rsid w:val="00DF1636"/>
    <w:rsid w:val="00DF60F6"/>
    <w:rsid w:val="00E11072"/>
    <w:rsid w:val="00E128F1"/>
    <w:rsid w:val="00E35226"/>
    <w:rsid w:val="00E66563"/>
    <w:rsid w:val="00E817D5"/>
    <w:rsid w:val="00E84FD2"/>
    <w:rsid w:val="00E96FC1"/>
    <w:rsid w:val="00EA4574"/>
    <w:rsid w:val="00EA5706"/>
    <w:rsid w:val="00EB29D5"/>
    <w:rsid w:val="00EC3E31"/>
    <w:rsid w:val="00ED0BA8"/>
    <w:rsid w:val="00F006BC"/>
    <w:rsid w:val="00F1465F"/>
    <w:rsid w:val="00F169D2"/>
    <w:rsid w:val="00F26117"/>
    <w:rsid w:val="00F43A03"/>
    <w:rsid w:val="00F653BC"/>
    <w:rsid w:val="00F721D2"/>
    <w:rsid w:val="00F8533E"/>
    <w:rsid w:val="00F969F2"/>
    <w:rsid w:val="00FC1EFC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34"/>
    <w:pPr>
      <w:spacing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1"/>
    <w:qFormat/>
    <w:rsid w:val="007431AA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5272"/>
    <w:rPr>
      <w:color w:val="0000FF" w:themeColor="hyperlink"/>
      <w:u w:val="single"/>
    </w:rPr>
  </w:style>
  <w:style w:type="table" w:styleId="Grilledutableau">
    <w:name w:val="Table Grid"/>
    <w:basedOn w:val="TableauNormal"/>
    <w:rsid w:val="0080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7BD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319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319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23191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7431AA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7431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31AA"/>
  </w:style>
  <w:style w:type="paragraph" w:styleId="Pieddepage">
    <w:name w:val="footer"/>
    <w:basedOn w:val="Normal"/>
    <w:link w:val="PieddepageCar"/>
    <w:uiPriority w:val="99"/>
    <w:unhideWhenUsed/>
    <w:rsid w:val="00743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31AA"/>
  </w:style>
  <w:style w:type="paragraph" w:styleId="Textedebulles">
    <w:name w:val="Balloon Text"/>
    <w:basedOn w:val="Normal"/>
    <w:link w:val="TextedebullesCar"/>
    <w:uiPriority w:val="99"/>
    <w:semiHidden/>
    <w:unhideWhenUsed/>
    <w:rsid w:val="007431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1AA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35226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E68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E68E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E68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68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68E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924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34"/>
    <w:pPr>
      <w:spacing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1"/>
    <w:qFormat/>
    <w:rsid w:val="007431AA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5272"/>
    <w:rPr>
      <w:color w:val="0000FF" w:themeColor="hyperlink"/>
      <w:u w:val="single"/>
    </w:rPr>
  </w:style>
  <w:style w:type="table" w:styleId="Grilledutableau">
    <w:name w:val="Table Grid"/>
    <w:basedOn w:val="TableauNormal"/>
    <w:rsid w:val="0080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7BD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319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319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23191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7431AA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7431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31AA"/>
  </w:style>
  <w:style w:type="paragraph" w:styleId="Pieddepage">
    <w:name w:val="footer"/>
    <w:basedOn w:val="Normal"/>
    <w:link w:val="PieddepageCar"/>
    <w:uiPriority w:val="99"/>
    <w:unhideWhenUsed/>
    <w:rsid w:val="00743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31AA"/>
  </w:style>
  <w:style w:type="paragraph" w:styleId="Textedebulles">
    <w:name w:val="Balloon Text"/>
    <w:basedOn w:val="Normal"/>
    <w:link w:val="TextedebullesCar"/>
    <w:uiPriority w:val="99"/>
    <w:semiHidden/>
    <w:unhideWhenUsed/>
    <w:rsid w:val="007431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1AA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35226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E68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E68E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E68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68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68E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92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urg.fse@dreets.gouv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7DFF-A028-4323-B6E3-0BA04E64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3256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BFC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anne-helene.bunod</dc:creator>
  <cp:lastModifiedBy>ENGELHARD Sophie (DR-BFC)</cp:lastModifiedBy>
  <cp:revision>2</cp:revision>
  <dcterms:created xsi:type="dcterms:W3CDTF">2022-01-12T14:08:00Z</dcterms:created>
  <dcterms:modified xsi:type="dcterms:W3CDTF">2022-01-12T14:08:00Z</dcterms:modified>
</cp:coreProperties>
</file>